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7" w:rsidRPr="00407037" w:rsidRDefault="00FD2C20" w:rsidP="00FD2C20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  <w:r w:rsidRPr="00407037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>Личностная шкала проявления тревоги </w:t>
      </w:r>
    </w:p>
    <w:p w:rsidR="00FD2C20" w:rsidRPr="00407037" w:rsidRDefault="00FD2C20" w:rsidP="00FD2C20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  <w:r w:rsidRPr="00407037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>(</w:t>
      </w:r>
      <w:proofErr w:type="gramStart"/>
      <w:r w:rsidRPr="00407037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>Дж</w:t>
      </w:r>
      <w:proofErr w:type="gramEnd"/>
      <w:r w:rsidRPr="00407037"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  <w:t>. Тейлор, адаптация Т.А. Немчинова)</w:t>
      </w:r>
    </w:p>
    <w:p w:rsidR="00FD2C20" w:rsidRPr="00407037" w:rsidRDefault="00FD2C20" w:rsidP="00FD2C2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шкала проявления тревоги (Дж. Тейлор, адаптация Т.А. Немчинова)</w:t>
      </w:r>
    </w:p>
    <w:p w:rsidR="00FD2C20" w:rsidRPr="00407037" w:rsidRDefault="00FD2C20" w:rsidP="00FD2C2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предназначена для диагностики уровня тревоги испытуемого. Шкала лживости, введенная В.Г. </w:t>
      </w:r>
      <w:proofErr w:type="spellStart"/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Норакидзе</w:t>
      </w:r>
      <w:proofErr w:type="spellEnd"/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1975 г., позволяет судить о </w:t>
      </w:r>
      <w:proofErr w:type="spellStart"/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неискренности.</w:t>
      </w:r>
    </w:p>
    <w:p w:rsidR="00FD2C20" w:rsidRPr="00407037" w:rsidRDefault="00FD2C20" w:rsidP="00FD2C2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состоит из 60 утверждений. Для удобства использования каждое утверждение предлагается испытуемому на отдельной карточке.</w:t>
      </w:r>
    </w:p>
    <w:p w:rsidR="00FD2C20" w:rsidRPr="00407037" w:rsidRDefault="00FD2C20" w:rsidP="00FD2C20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распределить утверждения на две группы, в зависимости от согласия или несогласия. То есть ответить на утверждение «да» или «нет».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данных: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тревоги. В 1 балл оцениваются ответы «Да» к пунктам 6, 7, 9 11,12,13,15,18, 21, 23, 24, 25, 26, 28, 30, 31, 32, 33,34,35,36,37,38,40,42,44, 45,46, 47,48,49, 50,51,54,56,60.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ответы «Нет» к пунктам 1, 3, 4, 5, 8, 14, 17, 19, 22, 39, 43, 52, 57, 58.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лжи. В 1 балл оцениваются ответы «Да» к пунктам 2,10,55; ответы «Нет» к пунктам 16,20,27,29, 41,51,59.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следует обработать результаты по шкале лжи. Она диагностирует склонность давать социально желательные ответы. Если этот показатель превышает 6 баллов, то это свидетельствует о неискренности испытуемого.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подсчитывается суммарная оценка по шкале тревоги: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40—50 баллов рассматривается как показатель очень высокого уровня тревоги: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25—40 баллов свидетельствует о высоком уровне тревоги: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15—25 баллов — о среднем (с тенденцией к высокому) уровню;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5—15 баллов — о среднем (с тенденцией к низкому) уровню;</w:t>
      </w:r>
    </w:p>
    <w:p w:rsidR="00407037" w:rsidRPr="00407037" w:rsidRDefault="00407037" w:rsidP="0040703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37">
        <w:rPr>
          <w:rFonts w:ascii="Times New Roman" w:eastAsia="Times New Roman" w:hAnsi="Times New Roman" w:cs="Times New Roman"/>
          <w:sz w:val="24"/>
          <w:szCs w:val="24"/>
          <w:lang w:eastAsia="ru-RU"/>
        </w:rPr>
        <w:t>0—5 баллов — о низком уровне тревоги.</w:t>
      </w:r>
    </w:p>
    <w:p w:rsidR="00D6459C" w:rsidRDefault="00D6459C" w:rsidP="00FD2C20">
      <w:pPr>
        <w:spacing w:before="288" w:after="288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6459C" w:rsidRDefault="00D6459C" w:rsidP="00FD2C20">
      <w:pPr>
        <w:spacing w:before="288" w:after="288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6459C" w:rsidRDefault="00D6459C" w:rsidP="00FD2C20">
      <w:pPr>
        <w:spacing w:before="288" w:after="288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6459C" w:rsidRDefault="00D6459C" w:rsidP="00FD2C20">
      <w:pPr>
        <w:spacing w:before="288" w:after="288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6459C" w:rsidRPr="00D6459C" w:rsidRDefault="00D6459C" w:rsidP="00FD2C20">
      <w:pPr>
        <w:spacing w:before="288" w:after="288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24DC0" w:rsidRDefault="00C24DC0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 w:type="page"/>
      </w:r>
    </w:p>
    <w:p w:rsidR="00D6459C" w:rsidRPr="00407037" w:rsidRDefault="00D6459C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07037">
        <w:rPr>
          <w:rFonts w:ascii="Times New Roman" w:eastAsia="Times New Roman" w:hAnsi="Times New Roman" w:cs="Times New Roman"/>
          <w:b/>
          <w:kern w:val="36"/>
          <w:lang w:eastAsia="ru-RU"/>
        </w:rPr>
        <w:lastRenderedPageBreak/>
        <w:t>Личностная шкала проявления тревоги </w:t>
      </w:r>
    </w:p>
    <w:p w:rsidR="00D6459C" w:rsidRPr="00407037" w:rsidRDefault="00D6459C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kern w:val="36"/>
          <w:lang w:eastAsia="ru-RU"/>
        </w:rPr>
      </w:pPr>
      <w:r w:rsidRPr="00407037">
        <w:rPr>
          <w:rFonts w:ascii="Times New Roman" w:eastAsia="Times New Roman" w:hAnsi="Times New Roman" w:cs="Times New Roman"/>
          <w:kern w:val="36"/>
          <w:lang w:eastAsia="ru-RU"/>
        </w:rPr>
        <w:t>ФИО______________________________________________________________</w:t>
      </w:r>
    </w:p>
    <w:p w:rsidR="00D6459C" w:rsidRPr="00407037" w:rsidRDefault="00D6459C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7037">
        <w:rPr>
          <w:rFonts w:ascii="Times New Roman" w:eastAsia="Times New Roman" w:hAnsi="Times New Roman" w:cs="Times New Roman"/>
          <w:kern w:val="36"/>
          <w:lang w:eastAsia="ru-RU"/>
        </w:rPr>
        <w:t>Возраст_______Класс______Дата</w:t>
      </w:r>
      <w:proofErr w:type="spellEnd"/>
      <w:r w:rsidRPr="00407037">
        <w:rPr>
          <w:rFonts w:ascii="Times New Roman" w:eastAsia="Times New Roman" w:hAnsi="Times New Roman" w:cs="Times New Roman"/>
          <w:kern w:val="36"/>
          <w:lang w:eastAsia="ru-RU"/>
        </w:rPr>
        <w:t>______________</w:t>
      </w:r>
      <w:bookmarkStart w:id="0" w:name="_GoBack"/>
      <w:bookmarkEnd w:id="0"/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1. Я могу долго работать не уставая.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2. Я всегда выполняю свои обещания, не считаясь с тем, удобно мне это или нет.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3. Обычно руки и ноги у меня теплые.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4. У меня редко болит голова.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5. Я уверен в своих силах.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6. Ожидание меня нервирует.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7. Порой мне кажется, что я ни на что не годен.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8. Обычно я чувствую себя вполне счастливым.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9. Я не могу сосредоточиться на чем-то одном.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10. В детстве я всегда немедленно и безропотно выполнял все то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>то мне поручали.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11. Раз в месяц или чаще у меня бывает расстройство желудка.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12. Я часто ловлю себя на том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>то меня что-то тревожит.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13. Я думаю, что я не более нервный, чем большинство людей.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14. Я не слишком застенчив.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15. Жизнь для меня почти всегда связана с большим напряжением.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16. Иногда бывает, что я говорю о вещах, в которых не разбираюсь.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17. Я краснею не чаще, чем другие.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18. Я часто расстраиваюсь из-за пустяков.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19. Я редко замечаю у себя сердцебиение или одышку.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20. Не все люди, которых я знаю, мне нравятся.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21. Я не могу уснуть, если меня что-то тревожит.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 xml:space="preserve">22. Обычно я спокоен и меня 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не легко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 xml:space="preserve"> расстроить.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23. Меня часто мучают ночные кошмары.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24. Я склонен все принимать слишком серьезно.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25. Когда я нервничаю, у меня усиливается потливость.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26. У меня беспокойный и прерывистый сон.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27. В играх я предпочитаю скорее выигрывать, чем проигрывать.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28. Я более чувствителен, чем большинство людей.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29. Бывает, что нескромные шутки и остроты вызывают у меня смех.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30. Я хотел бы быть так же доволен своей жизнью, как, вероятно, довольны другие.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31. Мой желудок сильно беспокоит меня.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32. Я постоянно озабочен своими материальными и служебными делами.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33. Я настороженно отношусь к некоторым людям, хотя знаю, что они не могут причинить мне вреда.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34. Мне порой кажется, что передо мной нагромождены такие трудности, которых мне не преодолеть.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35. Я легко прихожу в замешательство.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36. Временами я становлюсь настолько возбужденным, что это мешает мне заснуть.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37. Я предпочитаю уклоняться от конфликтов и затруднительных положений.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38. У меня бывают приступы тошноты и рвоты.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39. Я никогда не опаздывал на свидание или работу.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40. Временами я определенно чувствую себя бесполезным.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41. Иногда мне хочется выругаться.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42. Почти всегда я испытываю тревогу в связи с чем-либо или с кем-либо.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43. Меня беспокоят возможные неудачи.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44. Я часто боюсь, что вот-вот покраснею.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45. Меня нередко охватывает отчаяние.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 xml:space="preserve">46. Я — человек нервный и 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легко возбудимый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>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47. Я часто замечаю, что мои руки дрожат, когда я пытаюсь что-нибудь сделать.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48. Я почти всегда испытываю чувство голода.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49. Мне не хватает уверенности в себе.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50. Я легко потею, даже в прохладные дни.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51. Я часто мечтаю о таких вещах, о которых лучше никому не рассказывать.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52. У меня очень редко болит живот.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53. Я считаю, что мне очень трудно сосредоточиться на какой-либо задаче или работе.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54. У меня бывают периоды такого сильного беспокойства, что я не могу долго усидеть на одном месте.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55. Я всегда отвечаю на письма сразу же после прочтения.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56. Я легко расстраиваюсь.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57. Практически я никогда не краснею.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58. У меня гораздо меньше опасений и страхов чем у моих друзей и знакомых.</w:t>
      </w:r>
    </w:p>
    <w:p w:rsidR="00FD2C20" w:rsidRPr="00407037" w:rsidRDefault="00FD2C20" w:rsidP="00C24DC0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407037">
        <w:rPr>
          <w:rFonts w:ascii="Times New Roman" w:eastAsia="Times New Roman" w:hAnsi="Times New Roman" w:cs="Times New Roman"/>
          <w:lang w:eastAsia="ru-RU"/>
        </w:rPr>
        <w:t>59. Бывает, что я откладываю на завтра то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07037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407037">
        <w:rPr>
          <w:rFonts w:ascii="Times New Roman" w:eastAsia="Times New Roman" w:hAnsi="Times New Roman" w:cs="Times New Roman"/>
          <w:lang w:eastAsia="ru-RU"/>
        </w:rPr>
        <w:t>то следует сделать сегодня.</w:t>
      </w:r>
    </w:p>
    <w:p w:rsidR="002779DE" w:rsidRPr="00D6459C" w:rsidRDefault="00FD2C20" w:rsidP="00407037">
      <w:pPr>
        <w:spacing w:after="0" w:line="240" w:lineRule="auto"/>
        <w:ind w:left="142"/>
      </w:pPr>
      <w:r w:rsidRPr="00407037">
        <w:rPr>
          <w:rFonts w:ascii="Times New Roman" w:eastAsia="Times New Roman" w:hAnsi="Times New Roman" w:cs="Times New Roman"/>
          <w:lang w:eastAsia="ru-RU"/>
        </w:rPr>
        <w:t>60. Обычно я работаю с большим напряжением.</w:t>
      </w:r>
    </w:p>
    <w:sectPr w:rsidR="002779DE" w:rsidRPr="00D6459C" w:rsidSect="00407037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BB"/>
    <w:rsid w:val="002779DE"/>
    <w:rsid w:val="00285378"/>
    <w:rsid w:val="00407037"/>
    <w:rsid w:val="00922D11"/>
    <w:rsid w:val="00C24DC0"/>
    <w:rsid w:val="00C53260"/>
    <w:rsid w:val="00D6459C"/>
    <w:rsid w:val="00FC34BB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Пользователь Windows</cp:lastModifiedBy>
  <cp:revision>5</cp:revision>
  <dcterms:created xsi:type="dcterms:W3CDTF">2019-09-30T01:35:00Z</dcterms:created>
  <dcterms:modified xsi:type="dcterms:W3CDTF">2019-10-05T12:41:00Z</dcterms:modified>
</cp:coreProperties>
</file>