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F7" w:rsidRPr="000917B4" w:rsidRDefault="00C234F7" w:rsidP="00C234F7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7B4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spellStart"/>
      <w:r w:rsidRPr="000917B4">
        <w:rPr>
          <w:rFonts w:ascii="Times New Roman" w:hAnsi="Times New Roman" w:cs="Times New Roman"/>
          <w:b/>
          <w:sz w:val="24"/>
          <w:szCs w:val="24"/>
        </w:rPr>
        <w:t>копинг</w:t>
      </w:r>
      <w:proofErr w:type="spellEnd"/>
      <w:r w:rsidRPr="000917B4">
        <w:rPr>
          <w:rFonts w:ascii="Times New Roman" w:hAnsi="Times New Roman" w:cs="Times New Roman"/>
          <w:b/>
          <w:sz w:val="24"/>
          <w:szCs w:val="24"/>
        </w:rPr>
        <w:t xml:space="preserve"> стратегий учащихся и родителей </w:t>
      </w:r>
    </w:p>
    <w:p w:rsidR="00C234F7" w:rsidRDefault="00C234F7" w:rsidP="00C234F7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Классные руководители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педагоги, работающие в этих классах заполняют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таблицу, проводят сравнительный анализ полученных диагностических данных. Формулируют предложени</w:t>
      </w:r>
      <w:r w:rsidR="000917B4">
        <w:rPr>
          <w:rFonts w:ascii="Times New Roman" w:hAnsi="Times New Roman" w:cs="Times New Roman"/>
          <w:sz w:val="24"/>
          <w:szCs w:val="24"/>
        </w:rPr>
        <w:t>я связанные с дальнейшей работой  по разви</w:t>
      </w:r>
      <w:r>
        <w:rPr>
          <w:rFonts w:ascii="Times New Roman" w:hAnsi="Times New Roman" w:cs="Times New Roman"/>
          <w:sz w:val="24"/>
          <w:szCs w:val="24"/>
        </w:rPr>
        <w:t xml:space="preserve">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поведения учащихся и их родителей.</w:t>
      </w:r>
    </w:p>
    <w:tbl>
      <w:tblPr>
        <w:tblStyle w:val="a3"/>
        <w:tblW w:w="0" w:type="auto"/>
        <w:tblLook w:val="04A0"/>
      </w:tblPr>
      <w:tblGrid>
        <w:gridCol w:w="903"/>
        <w:gridCol w:w="788"/>
        <w:gridCol w:w="1238"/>
        <w:gridCol w:w="741"/>
        <w:gridCol w:w="1167"/>
        <w:gridCol w:w="766"/>
        <w:gridCol w:w="1167"/>
        <w:gridCol w:w="800"/>
        <w:gridCol w:w="1167"/>
        <w:gridCol w:w="801"/>
        <w:gridCol w:w="1167"/>
      </w:tblGrid>
      <w:tr w:rsidR="00C234F7" w:rsidTr="00023267">
        <w:tc>
          <w:tcPr>
            <w:tcW w:w="987" w:type="dxa"/>
            <w:vMerge w:val="restart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72" w:type="dxa"/>
            <w:gridSpan w:val="2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защита</w:t>
            </w:r>
          </w:p>
        </w:tc>
        <w:tc>
          <w:tcPr>
            <w:tcW w:w="1949" w:type="dxa"/>
            <w:gridSpan w:val="2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поведение</w:t>
            </w:r>
          </w:p>
        </w:tc>
        <w:tc>
          <w:tcPr>
            <w:tcW w:w="1989" w:type="dxa"/>
            <w:gridSpan w:val="2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механизмы</w:t>
            </w:r>
          </w:p>
        </w:tc>
        <w:tc>
          <w:tcPr>
            <w:tcW w:w="2045" w:type="dxa"/>
            <w:gridSpan w:val="2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839" w:type="dxa"/>
            <w:gridSpan w:val="2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</w:t>
            </w:r>
          </w:p>
        </w:tc>
      </w:tr>
      <w:tr w:rsidR="00C234F7" w:rsidTr="00023267">
        <w:tc>
          <w:tcPr>
            <w:tcW w:w="987" w:type="dxa"/>
            <w:vMerge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49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782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67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822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67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878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67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881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58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234F7" w:rsidTr="00023267">
        <w:tc>
          <w:tcPr>
            <w:tcW w:w="987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F7" w:rsidTr="00023267">
        <w:tc>
          <w:tcPr>
            <w:tcW w:w="987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F7" w:rsidTr="00023267">
        <w:tc>
          <w:tcPr>
            <w:tcW w:w="987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F7" w:rsidTr="00023267">
        <w:tc>
          <w:tcPr>
            <w:tcW w:w="987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F7" w:rsidTr="00023267">
        <w:tc>
          <w:tcPr>
            <w:tcW w:w="987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F7" w:rsidTr="00023267">
        <w:trPr>
          <w:trHeight w:val="56"/>
        </w:trPr>
        <w:tc>
          <w:tcPr>
            <w:tcW w:w="987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F7" w:rsidTr="00023267">
        <w:trPr>
          <w:trHeight w:val="56"/>
        </w:trPr>
        <w:tc>
          <w:tcPr>
            <w:tcW w:w="987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34F7" w:rsidRDefault="00C234F7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4F7" w:rsidRDefault="00C234F7" w:rsidP="00C234F7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C234F7" w:rsidRPr="009F06D4" w:rsidRDefault="00C234F7" w:rsidP="00C234F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9F06D4">
        <w:rPr>
          <w:rFonts w:ascii="Times New Roman" w:hAnsi="Times New Roman" w:cs="Times New Roman"/>
          <w:b/>
          <w:sz w:val="24"/>
          <w:szCs w:val="24"/>
        </w:rPr>
        <w:t>Копинг-поведение</w:t>
      </w:r>
      <w:proofErr w:type="spellEnd"/>
      <w:r w:rsidRPr="009F06D4">
        <w:rPr>
          <w:rFonts w:ascii="Times New Roman" w:hAnsi="Times New Roman" w:cs="Times New Roman"/>
          <w:sz w:val="24"/>
          <w:szCs w:val="24"/>
        </w:rPr>
        <w:t xml:space="preserve"> (Э. </w:t>
      </w:r>
      <w:proofErr w:type="spellStart"/>
      <w:r w:rsidRPr="009F06D4">
        <w:rPr>
          <w:rFonts w:ascii="Times New Roman" w:hAnsi="Times New Roman" w:cs="Times New Roman"/>
          <w:sz w:val="24"/>
          <w:szCs w:val="24"/>
        </w:rPr>
        <w:t>Фрайденберг</w:t>
      </w:r>
      <w:proofErr w:type="spellEnd"/>
      <w:r w:rsidRPr="009F06D4">
        <w:rPr>
          <w:rFonts w:ascii="Times New Roman" w:hAnsi="Times New Roman" w:cs="Times New Roman"/>
          <w:sz w:val="24"/>
          <w:szCs w:val="24"/>
        </w:rPr>
        <w:t xml:space="preserve"> и Р. Льюис):</w:t>
      </w:r>
    </w:p>
    <w:p w:rsidR="00C234F7" w:rsidRPr="009F06D4" w:rsidRDefault="00C234F7" w:rsidP="00C234F7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6D4">
        <w:rPr>
          <w:rFonts w:ascii="Times New Roman" w:hAnsi="Times New Roman" w:cs="Times New Roman"/>
          <w:sz w:val="24"/>
          <w:szCs w:val="24"/>
        </w:rPr>
        <w:t>продуктивный (когнитивная переоценка ситуации, ориентация на достижения, духовность, оптимизм);</w:t>
      </w:r>
    </w:p>
    <w:p w:rsidR="00C234F7" w:rsidRPr="009F06D4" w:rsidRDefault="00C234F7" w:rsidP="00C234F7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F06D4">
        <w:rPr>
          <w:rFonts w:ascii="Times New Roman" w:hAnsi="Times New Roman" w:cs="Times New Roman"/>
          <w:sz w:val="24"/>
          <w:szCs w:val="24"/>
        </w:rPr>
        <w:t>социальный</w:t>
      </w:r>
      <w:proofErr w:type="gramEnd"/>
      <w:r w:rsidRPr="009F06D4">
        <w:rPr>
          <w:rFonts w:ascii="Times New Roman" w:hAnsi="Times New Roman" w:cs="Times New Roman"/>
          <w:sz w:val="24"/>
          <w:szCs w:val="24"/>
        </w:rPr>
        <w:t xml:space="preserve"> (обращение за поддержкой к близким людям или к профессионалам);</w:t>
      </w:r>
    </w:p>
    <w:p w:rsidR="00C234F7" w:rsidRPr="009F06D4" w:rsidRDefault="00C234F7" w:rsidP="00C234F7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6D4">
        <w:rPr>
          <w:rFonts w:ascii="Times New Roman" w:hAnsi="Times New Roman" w:cs="Times New Roman"/>
          <w:sz w:val="24"/>
          <w:szCs w:val="24"/>
        </w:rPr>
        <w:t>непродуктивный (игнорирование, уход в себя, тревога, отказ от действий, избегание).</w:t>
      </w:r>
    </w:p>
    <w:p w:rsidR="00C234F7" w:rsidRPr="009F06D4" w:rsidRDefault="00C234F7" w:rsidP="00C234F7">
      <w:pPr>
        <w:shd w:val="clear" w:color="auto" w:fill="FFFFFF"/>
        <w:spacing w:before="58" w:after="58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0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Копинг</w:t>
      </w:r>
      <w:proofErr w:type="spellEnd"/>
      <w:r w:rsidRPr="009F0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механизмы</w:t>
      </w:r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34F7" w:rsidRPr="009F06D4" w:rsidRDefault="00C234F7" w:rsidP="00C234F7">
      <w:pPr>
        <w:numPr>
          <w:ilvl w:val="0"/>
          <w:numId w:val="28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эмоциональные</w:t>
      </w:r>
      <w:proofErr w:type="gramEnd"/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протест, возмущение, разрядка, плач или наоборот изоляция, </w:t>
      </w:r>
      <w:hyperlink r:id="rId6" w:history="1">
        <w:r w:rsidRPr="009F06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подавление чувств</w:t>
        </w:r>
      </w:hyperlink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34F7" w:rsidRPr="009F06D4" w:rsidRDefault="00C234F7" w:rsidP="00C234F7">
      <w:pPr>
        <w:numPr>
          <w:ilvl w:val="0"/>
          <w:numId w:val="28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когнитивные</w:t>
      </w:r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переключение мыслей, уход в творчество, философский подход к проблеме, ситуации;</w:t>
      </w:r>
    </w:p>
    <w:p w:rsidR="00C234F7" w:rsidRPr="009F06D4" w:rsidRDefault="00C234F7" w:rsidP="00C234F7">
      <w:pPr>
        <w:numPr>
          <w:ilvl w:val="0"/>
          <w:numId w:val="28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поведенческие</w:t>
      </w:r>
      <w:proofErr w:type="gramEnd"/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проявление альтруизма, переключение на других, активная деятельность, уход в работу.</w:t>
      </w:r>
    </w:p>
    <w:p w:rsidR="00C234F7" w:rsidRPr="009F06D4" w:rsidRDefault="00C234F7" w:rsidP="00C234F7">
      <w:pPr>
        <w:shd w:val="clear" w:color="auto" w:fill="FFFFFF"/>
        <w:spacing w:before="58" w:after="58" w:line="240" w:lineRule="auto"/>
        <w:ind w:left="142" w:firstLine="11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F0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Копинг</w:t>
      </w:r>
      <w:proofErr w:type="spellEnd"/>
      <w:r w:rsidRPr="009F0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ресурсы:</w:t>
      </w:r>
    </w:p>
    <w:p w:rsidR="00C234F7" w:rsidRPr="009F06D4" w:rsidRDefault="00C234F7" w:rsidP="00C234F7">
      <w:pPr>
        <w:numPr>
          <w:ilvl w:val="0"/>
          <w:numId w:val="29"/>
        </w:numPr>
        <w:shd w:val="clear" w:color="auto" w:fill="FFFFFF"/>
        <w:spacing w:before="35" w:after="35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(выносливость, крепкое здоровье от природы);</w:t>
      </w:r>
      <w:proofErr w:type="gramEnd"/>
    </w:p>
    <w:p w:rsidR="00C234F7" w:rsidRPr="009F06D4" w:rsidRDefault="00C234F7" w:rsidP="00C234F7">
      <w:pPr>
        <w:numPr>
          <w:ilvl w:val="0"/>
          <w:numId w:val="29"/>
        </w:numPr>
        <w:shd w:val="clear" w:color="auto" w:fill="FFFFFF"/>
        <w:spacing w:before="35" w:after="35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</w:t>
      </w:r>
      <w:proofErr w:type="gramEnd"/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(положительная «</w:t>
      </w:r>
      <w:proofErr w:type="spellStart"/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Я-концепция</w:t>
      </w:r>
      <w:proofErr w:type="spellEnd"/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развитый интеллект, оптимистичный настрой);</w:t>
      </w:r>
    </w:p>
    <w:p w:rsidR="00C234F7" w:rsidRPr="009F06D4" w:rsidRDefault="00C234F7" w:rsidP="00C234F7">
      <w:pPr>
        <w:numPr>
          <w:ilvl w:val="0"/>
          <w:numId w:val="29"/>
        </w:numPr>
        <w:shd w:val="clear" w:color="auto" w:fill="FFFFFF"/>
        <w:spacing w:before="35" w:after="35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(статус, выполняемые роли);</w:t>
      </w:r>
    </w:p>
    <w:p w:rsidR="00C234F7" w:rsidRPr="009F06D4" w:rsidRDefault="00C234F7" w:rsidP="00C234F7">
      <w:pPr>
        <w:numPr>
          <w:ilvl w:val="0"/>
          <w:numId w:val="29"/>
        </w:numPr>
        <w:shd w:val="clear" w:color="auto" w:fill="FFFFFF"/>
        <w:spacing w:before="35" w:after="35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материальные ресурсы.</w:t>
      </w:r>
    </w:p>
    <w:p w:rsidR="00C234F7" w:rsidRPr="009F06D4" w:rsidRDefault="00C234F7" w:rsidP="00C234F7">
      <w:pPr>
        <w:shd w:val="clear" w:color="auto" w:fill="FFFFFF"/>
        <w:spacing w:before="58" w:after="58" w:line="240" w:lineRule="auto"/>
        <w:ind w:left="142" w:firstLine="1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0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Копинг</w:t>
      </w:r>
      <w:proofErr w:type="spellEnd"/>
      <w:r w:rsidRPr="009F0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стратегии</w:t>
      </w:r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(по Р. </w:t>
      </w:r>
      <w:proofErr w:type="spellStart"/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Лазарусу</w:t>
      </w:r>
      <w:proofErr w:type="spellEnd"/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С. </w:t>
      </w:r>
      <w:proofErr w:type="spellStart"/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Фолкману</w:t>
      </w:r>
      <w:proofErr w:type="spellEnd"/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C234F7" w:rsidRPr="009F06D4" w:rsidRDefault="00C234F7" w:rsidP="00C234F7">
      <w:pPr>
        <w:pStyle w:val="a4"/>
        <w:numPr>
          <w:ilvl w:val="0"/>
          <w:numId w:val="32"/>
        </w:num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группа</w:t>
      </w:r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объединяет в себе </w:t>
      </w:r>
      <w:proofErr w:type="spellStart"/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стратегии: планирование решения проблемы с аналитическим подходом, конфронтация с присущей этому виду </w:t>
      </w:r>
      <w:proofErr w:type="spellStart"/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копинга</w:t>
      </w:r>
      <w:proofErr w:type="spellEnd"/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долей агрессии и враждебности, принятие своей ответственности за происходящее. Это активные виды </w:t>
      </w:r>
      <w:proofErr w:type="spellStart"/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копинга</w:t>
      </w:r>
      <w:proofErr w:type="spellEnd"/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 действует самостоятельно в попытках решить тревожащую проблему.</w:t>
      </w:r>
    </w:p>
    <w:p w:rsidR="00C234F7" w:rsidRPr="009F06D4" w:rsidRDefault="00C234F7" w:rsidP="00C234F7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группа</w:t>
      </w:r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самоконтроль, и положительная переоценка, </w:t>
      </w:r>
      <w:proofErr w:type="spellStart"/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</w:t>
      </w:r>
      <w:proofErr w:type="gramStart"/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трессовая</w:t>
      </w:r>
      <w:proofErr w:type="spellEnd"/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ситуация решается посредством переоценки своего состояния.</w:t>
      </w:r>
    </w:p>
    <w:p w:rsidR="00C234F7" w:rsidRPr="009F06D4" w:rsidRDefault="00C234F7" w:rsidP="00C234F7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Третья группа</w:t>
      </w:r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включает </w:t>
      </w:r>
      <w:proofErr w:type="spellStart"/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стратегии: </w:t>
      </w:r>
      <w:proofErr w:type="spellStart"/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дистанцирование</w:t>
      </w:r>
      <w:proofErr w:type="spellEnd"/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избегание психотравмирующей ситуации.</w:t>
      </w:r>
    </w:p>
    <w:p w:rsidR="00C234F7" w:rsidRDefault="00C234F7" w:rsidP="00C234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Четвертая группа</w:t>
      </w:r>
      <w:r w:rsidRPr="009F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поиск социальной поддержки, не подразумевает активного самостоятельного поиска решения проблемы или изменения эмоционального состояния.</w:t>
      </w:r>
    </w:p>
    <w:p w:rsidR="00153150" w:rsidRPr="000917B4" w:rsidRDefault="00F8006A" w:rsidP="000917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7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</w:t>
      </w:r>
      <w:proofErr w:type="spellStart"/>
      <w:r w:rsidRPr="000917B4">
        <w:rPr>
          <w:rFonts w:ascii="Times New Roman" w:hAnsi="Times New Roman" w:cs="Times New Roman"/>
          <w:b/>
          <w:sz w:val="24"/>
          <w:szCs w:val="24"/>
        </w:rPr>
        <w:t>опросника</w:t>
      </w:r>
      <w:proofErr w:type="spellEnd"/>
      <w:r w:rsidRPr="000917B4">
        <w:rPr>
          <w:rFonts w:ascii="Times New Roman" w:hAnsi="Times New Roman" w:cs="Times New Roman"/>
          <w:b/>
          <w:sz w:val="24"/>
          <w:szCs w:val="24"/>
        </w:rPr>
        <w:t xml:space="preserve"> взаимодействия родителей с ребенком </w:t>
      </w:r>
      <w:r w:rsidR="00153150" w:rsidRPr="000917B4">
        <w:rPr>
          <w:rFonts w:ascii="Times New Roman" w:hAnsi="Times New Roman" w:cs="Times New Roman"/>
          <w:b/>
          <w:sz w:val="24"/>
          <w:szCs w:val="24"/>
        </w:rPr>
        <w:t>1 классы</w:t>
      </w:r>
    </w:p>
    <w:tbl>
      <w:tblPr>
        <w:tblStyle w:val="a3"/>
        <w:tblW w:w="9058" w:type="dxa"/>
        <w:tblInd w:w="864" w:type="dxa"/>
        <w:tblLook w:val="04A0"/>
      </w:tblPr>
      <w:tblGrid>
        <w:gridCol w:w="1196"/>
        <w:gridCol w:w="3448"/>
        <w:gridCol w:w="882"/>
        <w:gridCol w:w="883"/>
        <w:gridCol w:w="883"/>
        <w:gridCol w:w="883"/>
        <w:gridCol w:w="883"/>
      </w:tblGrid>
      <w:tr w:rsidR="003375A3" w:rsidTr="000917B4">
        <w:tc>
          <w:tcPr>
            <w:tcW w:w="1196" w:type="dxa"/>
          </w:tcPr>
          <w:p w:rsidR="003375A3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8" w:type="dxa"/>
          </w:tcPr>
          <w:p w:rsidR="003375A3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82" w:type="dxa"/>
          </w:tcPr>
          <w:p w:rsidR="003375A3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883" w:type="dxa"/>
          </w:tcPr>
          <w:p w:rsidR="003375A3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883" w:type="dxa"/>
          </w:tcPr>
          <w:p w:rsidR="003375A3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883" w:type="dxa"/>
          </w:tcPr>
          <w:p w:rsidR="003375A3" w:rsidRDefault="003375A3" w:rsidP="001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83" w:type="dxa"/>
          </w:tcPr>
          <w:p w:rsidR="003375A3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</w:tr>
      <w:tr w:rsidR="003375A3" w:rsidTr="000917B4">
        <w:tc>
          <w:tcPr>
            <w:tcW w:w="1196" w:type="dxa"/>
          </w:tcPr>
          <w:p w:rsidR="003375A3" w:rsidRPr="004A3F54" w:rsidRDefault="003375A3" w:rsidP="00F844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3375A3" w:rsidRDefault="003375A3" w:rsidP="0087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нетребовательност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требовательность</w:t>
            </w:r>
          </w:p>
        </w:tc>
        <w:tc>
          <w:tcPr>
            <w:tcW w:w="882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3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375A3" w:rsidTr="000917B4">
        <w:tc>
          <w:tcPr>
            <w:tcW w:w="1196" w:type="dxa"/>
          </w:tcPr>
          <w:p w:rsidR="003375A3" w:rsidRPr="004A3F54" w:rsidRDefault="003375A3" w:rsidP="00F844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3375A3" w:rsidRDefault="003375A3" w:rsidP="0087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мягкость - строгость</w:t>
            </w:r>
          </w:p>
        </w:tc>
        <w:tc>
          <w:tcPr>
            <w:tcW w:w="882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E5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75A3" w:rsidTr="000917B4">
        <w:tc>
          <w:tcPr>
            <w:tcW w:w="1196" w:type="dxa"/>
          </w:tcPr>
          <w:p w:rsidR="003375A3" w:rsidRPr="004A3F54" w:rsidRDefault="003375A3" w:rsidP="00F844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3375A3" w:rsidRDefault="003375A3" w:rsidP="0087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автономность – контроль</w:t>
            </w:r>
          </w:p>
        </w:tc>
        <w:tc>
          <w:tcPr>
            <w:tcW w:w="882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75A3" w:rsidTr="000917B4">
        <w:tc>
          <w:tcPr>
            <w:tcW w:w="1196" w:type="dxa"/>
          </w:tcPr>
          <w:p w:rsidR="003375A3" w:rsidRPr="004A3F54" w:rsidRDefault="003375A3" w:rsidP="00F844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3375A3" w:rsidRDefault="003375A3" w:rsidP="0087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дистанция - близость</w:t>
            </w:r>
          </w:p>
        </w:tc>
        <w:tc>
          <w:tcPr>
            <w:tcW w:w="882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75A3" w:rsidTr="000917B4">
        <w:tc>
          <w:tcPr>
            <w:tcW w:w="1196" w:type="dxa"/>
          </w:tcPr>
          <w:p w:rsidR="003375A3" w:rsidRPr="004A3F54" w:rsidRDefault="003375A3" w:rsidP="00F844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3375A3" w:rsidRDefault="003375A3" w:rsidP="0087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отвержение – принятие</w:t>
            </w:r>
          </w:p>
        </w:tc>
        <w:tc>
          <w:tcPr>
            <w:tcW w:w="882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3375A3" w:rsidTr="000917B4">
        <w:tc>
          <w:tcPr>
            <w:tcW w:w="1196" w:type="dxa"/>
          </w:tcPr>
          <w:p w:rsidR="003375A3" w:rsidRPr="004A3F54" w:rsidRDefault="003375A3" w:rsidP="00F844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3375A3" w:rsidRDefault="003375A3" w:rsidP="0087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сотрудничества - сотрудничество</w:t>
            </w:r>
          </w:p>
        </w:tc>
        <w:tc>
          <w:tcPr>
            <w:tcW w:w="882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75A3" w:rsidTr="000917B4">
        <w:tc>
          <w:tcPr>
            <w:tcW w:w="1196" w:type="dxa"/>
          </w:tcPr>
          <w:p w:rsidR="003375A3" w:rsidRPr="004A3F54" w:rsidRDefault="003375A3" w:rsidP="00F844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3375A3" w:rsidRDefault="003375A3" w:rsidP="0087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несогласие - согласие</w:t>
            </w:r>
          </w:p>
        </w:tc>
        <w:tc>
          <w:tcPr>
            <w:tcW w:w="882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75A3" w:rsidTr="000917B4">
        <w:tc>
          <w:tcPr>
            <w:tcW w:w="1196" w:type="dxa"/>
          </w:tcPr>
          <w:p w:rsidR="003375A3" w:rsidRPr="004A3F54" w:rsidRDefault="003375A3" w:rsidP="00F844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3375A3" w:rsidRDefault="003375A3" w:rsidP="0087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непоследовательность – последовательность</w:t>
            </w:r>
          </w:p>
        </w:tc>
        <w:tc>
          <w:tcPr>
            <w:tcW w:w="882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75A3" w:rsidTr="000917B4">
        <w:tc>
          <w:tcPr>
            <w:tcW w:w="1196" w:type="dxa"/>
          </w:tcPr>
          <w:p w:rsidR="003375A3" w:rsidRPr="004A3F54" w:rsidRDefault="003375A3" w:rsidP="00F844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3375A3" w:rsidRDefault="003375A3" w:rsidP="0087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авторитетность родителя</w:t>
            </w:r>
          </w:p>
        </w:tc>
        <w:tc>
          <w:tcPr>
            <w:tcW w:w="882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0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75A3" w:rsidTr="000917B4">
        <w:tc>
          <w:tcPr>
            <w:tcW w:w="1196" w:type="dxa"/>
          </w:tcPr>
          <w:p w:rsidR="003375A3" w:rsidRPr="004A3F54" w:rsidRDefault="003375A3" w:rsidP="00F844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3375A3" w:rsidRDefault="003375A3" w:rsidP="0087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удовлетворительность отношениями с ребенком</w:t>
            </w:r>
          </w:p>
        </w:tc>
        <w:tc>
          <w:tcPr>
            <w:tcW w:w="882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  <w:shd w:val="clear" w:color="auto" w:fill="FFFFFF" w:themeFill="background1"/>
          </w:tcPr>
          <w:p w:rsidR="003375A3" w:rsidRPr="00875DE5" w:rsidRDefault="003375A3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F8006A" w:rsidRDefault="00F8006A" w:rsidP="00153150">
      <w:pPr>
        <w:rPr>
          <w:rFonts w:ascii="Times New Roman" w:hAnsi="Times New Roman" w:cs="Times New Roman"/>
          <w:sz w:val="24"/>
          <w:szCs w:val="24"/>
        </w:rPr>
      </w:pPr>
    </w:p>
    <w:p w:rsidR="00F8006A" w:rsidRDefault="00F8006A" w:rsidP="00153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93814" cy="5954268"/>
            <wp:effectExtent l="19050" t="0" r="21336" b="8382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3150" w:rsidRDefault="00F8006A" w:rsidP="000917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75DE5">
        <w:rPr>
          <w:rFonts w:ascii="Times New Roman" w:hAnsi="Times New Roman" w:cs="Times New Roman"/>
          <w:sz w:val="24"/>
          <w:szCs w:val="24"/>
        </w:rPr>
        <w:lastRenderedPageBreak/>
        <w:t xml:space="preserve">Анализ АСВ </w:t>
      </w:r>
    </w:p>
    <w:tbl>
      <w:tblPr>
        <w:tblStyle w:val="a3"/>
        <w:tblW w:w="0" w:type="auto"/>
        <w:tblInd w:w="1288" w:type="dxa"/>
        <w:tblLayout w:type="fixed"/>
        <w:tblLook w:val="04A0"/>
      </w:tblPr>
      <w:tblGrid>
        <w:gridCol w:w="805"/>
        <w:gridCol w:w="4252"/>
        <w:gridCol w:w="851"/>
        <w:gridCol w:w="850"/>
      </w:tblGrid>
      <w:tr w:rsidR="00875DE5" w:rsidTr="0015647E">
        <w:tc>
          <w:tcPr>
            <w:tcW w:w="805" w:type="dxa"/>
          </w:tcPr>
          <w:p w:rsidR="00875DE5" w:rsidRDefault="00875DE5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875DE5" w:rsidRDefault="00875DE5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51" w:type="dxa"/>
          </w:tcPr>
          <w:p w:rsidR="00875DE5" w:rsidRDefault="00875DE5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850" w:type="dxa"/>
          </w:tcPr>
          <w:p w:rsidR="00875DE5" w:rsidRDefault="00875DE5" w:rsidP="001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</w:tr>
      <w:tr w:rsidR="00875DE5" w:rsidTr="0015647E">
        <w:tc>
          <w:tcPr>
            <w:tcW w:w="805" w:type="dxa"/>
          </w:tcPr>
          <w:p w:rsidR="00875DE5" w:rsidRPr="004A3F54" w:rsidRDefault="00875DE5" w:rsidP="00F844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DE5" w:rsidRDefault="00875DE5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протекции в процессе воспитания</w:t>
            </w:r>
          </w:p>
          <w:p w:rsidR="00245C05" w:rsidRDefault="00245C05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5647E">
              <w:rPr>
                <w:rFonts w:ascii="Times New Roman" w:hAnsi="Times New Roman" w:cs="Times New Roman"/>
                <w:sz w:val="24"/>
                <w:szCs w:val="24"/>
              </w:rPr>
              <w:t>иперпротекция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  <w:p w:rsidR="00245C05" w:rsidRDefault="0015647E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Гиперпротекция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C05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  <w:proofErr w:type="gramEnd"/>
          </w:p>
        </w:tc>
        <w:tc>
          <w:tcPr>
            <w:tcW w:w="851" w:type="dxa"/>
          </w:tcPr>
          <w:p w:rsidR="00875DE5" w:rsidRDefault="000A5372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372" w:rsidRDefault="000A5372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72" w:rsidRDefault="000A5372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0A5372" w:rsidRDefault="000A5372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</w:tcPr>
          <w:p w:rsidR="00875DE5" w:rsidRDefault="00875DE5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7E" w:rsidRDefault="0015647E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7E" w:rsidRDefault="0015647E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647E" w:rsidRDefault="0015647E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75DE5" w:rsidTr="0015647E">
        <w:tc>
          <w:tcPr>
            <w:tcW w:w="805" w:type="dxa"/>
          </w:tcPr>
          <w:p w:rsidR="00875DE5" w:rsidRPr="004A3F54" w:rsidRDefault="00875DE5" w:rsidP="00F844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DE5" w:rsidRDefault="00875DE5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удовлетворения потребностей ребенка</w:t>
            </w:r>
          </w:p>
          <w:p w:rsidR="00245C05" w:rsidRDefault="00245C05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64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15647E" w:rsidRPr="0015647E">
              <w:rPr>
                <w:rFonts w:ascii="Times New Roman" w:hAnsi="Times New Roman" w:cs="Times New Roman"/>
                <w:sz w:val="20"/>
                <w:szCs w:val="20"/>
              </w:rPr>
              <w:t>потворствовани</w:t>
            </w:r>
            <w:proofErr w:type="gramStart"/>
            <w:r w:rsidR="0015647E" w:rsidRPr="001564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r w:rsidR="001564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5647E" w:rsidRPr="0015647E">
              <w:rPr>
                <w:rFonts w:ascii="Times New Roman" w:hAnsi="Times New Roman" w:cs="Times New Roman"/>
                <w:sz w:val="20"/>
                <w:szCs w:val="20"/>
              </w:rPr>
              <w:t>потворствование</w:t>
            </w:r>
            <w:proofErr w:type="spellEnd"/>
            <w:r w:rsidR="0015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851" w:type="dxa"/>
          </w:tcPr>
          <w:p w:rsidR="00875DE5" w:rsidRDefault="00875DE5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72" w:rsidRDefault="000A5372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72" w:rsidRDefault="000A5372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72" w:rsidRDefault="000A5372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  <w:p w:rsidR="000A5372" w:rsidRDefault="000A5372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0,625</w:t>
            </w:r>
          </w:p>
        </w:tc>
        <w:tc>
          <w:tcPr>
            <w:tcW w:w="850" w:type="dxa"/>
          </w:tcPr>
          <w:p w:rsidR="00875DE5" w:rsidRDefault="00875DE5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7E" w:rsidRDefault="0015647E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7E" w:rsidRDefault="0015647E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7E" w:rsidRDefault="0015647E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:rsidR="0015647E" w:rsidRDefault="0015647E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75DE5" w:rsidTr="0015647E">
        <w:tc>
          <w:tcPr>
            <w:tcW w:w="805" w:type="dxa"/>
          </w:tcPr>
          <w:p w:rsidR="00875DE5" w:rsidRPr="004A3F54" w:rsidRDefault="00875DE5" w:rsidP="00F844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DE5" w:rsidRDefault="00875DE5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качество требований к ребенку в семье</w:t>
            </w:r>
          </w:p>
          <w:p w:rsidR="00245C05" w:rsidRDefault="000A5372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647E" w:rsidRPr="0015647E">
              <w:rPr>
                <w:rFonts w:ascii="Times New Roman" w:hAnsi="Times New Roman" w:cs="Times New Roman"/>
                <w:sz w:val="18"/>
                <w:szCs w:val="18"/>
              </w:rPr>
              <w:t>–ч</w:t>
            </w:r>
            <w:proofErr w:type="gramEnd"/>
            <w:r w:rsidR="0015647E" w:rsidRPr="0015647E">
              <w:rPr>
                <w:rFonts w:ascii="Times New Roman" w:hAnsi="Times New Roman" w:cs="Times New Roman"/>
                <w:sz w:val="18"/>
                <w:szCs w:val="18"/>
              </w:rPr>
              <w:t>резмерность требований – обязанностей</w:t>
            </w:r>
            <w:r w:rsidR="0015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  <w:p w:rsidR="000A5372" w:rsidRDefault="000A5372" w:rsidP="0015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6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5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47E" w:rsidRPr="0015647E">
              <w:rPr>
                <w:rFonts w:ascii="Times New Roman" w:hAnsi="Times New Roman" w:cs="Times New Roman"/>
                <w:sz w:val="16"/>
                <w:szCs w:val="16"/>
              </w:rPr>
              <w:t>недостаточ</w:t>
            </w:r>
            <w:r w:rsidR="0015647E" w:rsidRPr="0015647E">
              <w:rPr>
                <w:rFonts w:ascii="Times New Roman" w:hAnsi="Times New Roman" w:cs="Times New Roman"/>
                <w:sz w:val="18"/>
                <w:szCs w:val="18"/>
              </w:rPr>
              <w:t>ность требований – обязанностей</w:t>
            </w:r>
            <w:r w:rsidR="0015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</w:t>
            </w:r>
            <w:r w:rsidR="001564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647E" w:rsidRPr="0015647E">
              <w:rPr>
                <w:rFonts w:ascii="Times New Roman" w:hAnsi="Times New Roman" w:cs="Times New Roman"/>
                <w:sz w:val="18"/>
                <w:szCs w:val="18"/>
              </w:rPr>
              <w:t>чрезмерность требований –</w:t>
            </w:r>
            <w:r w:rsidR="0015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47E" w:rsidRPr="0015647E">
              <w:rPr>
                <w:rFonts w:ascii="Times New Roman" w:hAnsi="Times New Roman" w:cs="Times New Roman"/>
                <w:sz w:val="16"/>
                <w:szCs w:val="16"/>
              </w:rPr>
              <w:t>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</w:t>
            </w:r>
            <w:r w:rsidR="001564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647E" w:rsidRPr="0015647E">
              <w:rPr>
                <w:rFonts w:ascii="Times New Roman" w:hAnsi="Times New Roman" w:cs="Times New Roman"/>
                <w:sz w:val="16"/>
                <w:szCs w:val="16"/>
              </w:rPr>
              <w:t>недостаточ</w:t>
            </w:r>
            <w:r w:rsidR="0015647E" w:rsidRPr="0015647E">
              <w:rPr>
                <w:rFonts w:ascii="Times New Roman" w:hAnsi="Times New Roman" w:cs="Times New Roman"/>
                <w:sz w:val="18"/>
                <w:szCs w:val="18"/>
              </w:rPr>
              <w:t>ность требований –</w:t>
            </w:r>
            <w:r w:rsidR="0015647E">
              <w:rPr>
                <w:rFonts w:ascii="Times New Roman" w:hAnsi="Times New Roman" w:cs="Times New Roman"/>
                <w:sz w:val="18"/>
                <w:szCs w:val="18"/>
              </w:rPr>
              <w:t xml:space="preserve"> запретов</w:t>
            </w:r>
            <w:r w:rsidR="0015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1564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5647E" w:rsidRPr="0015647E">
              <w:rPr>
                <w:rFonts w:ascii="Times New Roman" w:hAnsi="Times New Roman" w:cs="Times New Roman"/>
                <w:sz w:val="18"/>
                <w:szCs w:val="18"/>
              </w:rPr>
              <w:t xml:space="preserve">чрезмерность </w:t>
            </w:r>
            <w:r w:rsidR="0015647E">
              <w:rPr>
                <w:rFonts w:ascii="Times New Roman" w:hAnsi="Times New Roman" w:cs="Times New Roman"/>
                <w:sz w:val="18"/>
                <w:szCs w:val="18"/>
              </w:rPr>
              <w:t>санкций</w:t>
            </w:r>
            <w:r w:rsidR="0015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1564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5647E" w:rsidRPr="0015647E">
              <w:rPr>
                <w:rFonts w:ascii="Times New Roman" w:hAnsi="Times New Roman" w:cs="Times New Roman"/>
                <w:sz w:val="16"/>
                <w:szCs w:val="16"/>
              </w:rPr>
              <w:t>недостаточ</w:t>
            </w:r>
            <w:r w:rsidR="0015647E" w:rsidRPr="0015647E">
              <w:rPr>
                <w:rFonts w:ascii="Times New Roman" w:hAnsi="Times New Roman" w:cs="Times New Roman"/>
                <w:sz w:val="18"/>
                <w:szCs w:val="18"/>
              </w:rPr>
              <w:t xml:space="preserve">ность </w:t>
            </w:r>
            <w:r w:rsidR="0015647E">
              <w:rPr>
                <w:rFonts w:ascii="Times New Roman" w:hAnsi="Times New Roman" w:cs="Times New Roman"/>
                <w:sz w:val="18"/>
                <w:szCs w:val="18"/>
              </w:rPr>
              <w:t>санкций</w:t>
            </w:r>
            <w:r w:rsidR="0015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851" w:type="dxa"/>
          </w:tcPr>
          <w:p w:rsidR="00875DE5" w:rsidRDefault="00875DE5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7E" w:rsidRDefault="0015647E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72" w:rsidRDefault="000A5372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1,375</w:t>
            </w:r>
          </w:p>
          <w:p w:rsidR="000A5372" w:rsidRDefault="000A5372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0A5372" w:rsidRDefault="000A5372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0A5372" w:rsidRDefault="000A5372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1,625</w:t>
            </w:r>
          </w:p>
          <w:p w:rsidR="000A5372" w:rsidRDefault="000A5372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  <w:p w:rsidR="000A5372" w:rsidRDefault="000A5372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75DE5" w:rsidRDefault="00875DE5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7E" w:rsidRDefault="0015647E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7E" w:rsidRDefault="0015647E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15647E" w:rsidRDefault="0015647E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15647E" w:rsidRDefault="0015647E" w:rsidP="0015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15647E" w:rsidRDefault="0015647E" w:rsidP="0015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15647E" w:rsidRDefault="0015647E" w:rsidP="0015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15647E" w:rsidRPr="0015647E" w:rsidRDefault="0015647E" w:rsidP="0015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DE5" w:rsidTr="0015647E">
        <w:tc>
          <w:tcPr>
            <w:tcW w:w="805" w:type="dxa"/>
          </w:tcPr>
          <w:p w:rsidR="00875DE5" w:rsidRPr="004A3F54" w:rsidRDefault="00875DE5" w:rsidP="00F844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DE5" w:rsidRDefault="00875DE5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неустойчивость стиля воспитания</w:t>
            </w:r>
          </w:p>
        </w:tc>
        <w:tc>
          <w:tcPr>
            <w:tcW w:w="851" w:type="dxa"/>
          </w:tcPr>
          <w:p w:rsidR="00875DE5" w:rsidRDefault="000A5372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0" w:type="dxa"/>
          </w:tcPr>
          <w:p w:rsidR="00875DE5" w:rsidRDefault="0015647E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75DE5" w:rsidTr="0015647E">
        <w:tc>
          <w:tcPr>
            <w:tcW w:w="805" w:type="dxa"/>
          </w:tcPr>
          <w:p w:rsidR="00875DE5" w:rsidRPr="004A3F54" w:rsidRDefault="00875DE5" w:rsidP="00F844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DE5" w:rsidRDefault="00875DE5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сферы родительских чувств</w:t>
            </w:r>
          </w:p>
        </w:tc>
        <w:tc>
          <w:tcPr>
            <w:tcW w:w="851" w:type="dxa"/>
          </w:tcPr>
          <w:p w:rsidR="00875DE5" w:rsidRDefault="000A5372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</w:tcPr>
          <w:p w:rsidR="00875DE5" w:rsidRDefault="0015647E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875DE5" w:rsidTr="0015647E">
        <w:tc>
          <w:tcPr>
            <w:tcW w:w="805" w:type="dxa"/>
          </w:tcPr>
          <w:p w:rsidR="00875DE5" w:rsidRPr="004A3F54" w:rsidRDefault="00875DE5" w:rsidP="00F844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DE5" w:rsidRDefault="00875DE5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предпочтение в подростке детских качеств</w:t>
            </w:r>
          </w:p>
        </w:tc>
        <w:tc>
          <w:tcPr>
            <w:tcW w:w="851" w:type="dxa"/>
          </w:tcPr>
          <w:p w:rsidR="00875DE5" w:rsidRDefault="000A5372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850" w:type="dxa"/>
          </w:tcPr>
          <w:p w:rsidR="00875DE5" w:rsidRDefault="0015647E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DE5" w:rsidTr="0015647E">
        <w:tc>
          <w:tcPr>
            <w:tcW w:w="805" w:type="dxa"/>
          </w:tcPr>
          <w:p w:rsidR="00875DE5" w:rsidRPr="004A3F54" w:rsidRDefault="00875DE5" w:rsidP="00F844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DE5" w:rsidRDefault="00875DE5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неуверенность родителей</w:t>
            </w:r>
          </w:p>
        </w:tc>
        <w:tc>
          <w:tcPr>
            <w:tcW w:w="851" w:type="dxa"/>
          </w:tcPr>
          <w:p w:rsidR="00875DE5" w:rsidRDefault="000A5372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</w:tcPr>
          <w:p w:rsidR="00875DE5" w:rsidRDefault="0015647E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75DE5" w:rsidTr="0015647E">
        <w:tc>
          <w:tcPr>
            <w:tcW w:w="805" w:type="dxa"/>
          </w:tcPr>
          <w:p w:rsidR="00875DE5" w:rsidRPr="004A3F54" w:rsidRDefault="00875DE5" w:rsidP="00F844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DE5" w:rsidRDefault="00875DE5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фобия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утраты ребенка</w:t>
            </w:r>
            <w:proofErr w:type="gramEnd"/>
          </w:p>
        </w:tc>
        <w:tc>
          <w:tcPr>
            <w:tcW w:w="851" w:type="dxa"/>
          </w:tcPr>
          <w:p w:rsidR="00875DE5" w:rsidRDefault="000A5372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875DE5" w:rsidRDefault="0015647E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75DE5" w:rsidTr="0015647E">
        <w:tc>
          <w:tcPr>
            <w:tcW w:w="805" w:type="dxa"/>
          </w:tcPr>
          <w:p w:rsidR="00875DE5" w:rsidRPr="004A3F54" w:rsidRDefault="00875DE5" w:rsidP="00F844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DE5" w:rsidRDefault="00875DE5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неразвитость родительских чувств</w:t>
            </w:r>
          </w:p>
        </w:tc>
        <w:tc>
          <w:tcPr>
            <w:tcW w:w="851" w:type="dxa"/>
          </w:tcPr>
          <w:p w:rsidR="00875DE5" w:rsidRDefault="000A5372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50" w:type="dxa"/>
          </w:tcPr>
          <w:p w:rsidR="00875DE5" w:rsidRDefault="0015647E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DE5" w:rsidTr="0015647E">
        <w:tc>
          <w:tcPr>
            <w:tcW w:w="805" w:type="dxa"/>
          </w:tcPr>
          <w:p w:rsidR="00875DE5" w:rsidRPr="004A3F54" w:rsidRDefault="00875DE5" w:rsidP="00F844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DE5" w:rsidRDefault="00875DE5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проекция на ребенка собственных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нежелаемых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</w:p>
        </w:tc>
        <w:tc>
          <w:tcPr>
            <w:tcW w:w="851" w:type="dxa"/>
          </w:tcPr>
          <w:p w:rsidR="00875DE5" w:rsidRDefault="000A5372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875DE5" w:rsidRDefault="0015647E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DE5" w:rsidTr="0015647E">
        <w:tc>
          <w:tcPr>
            <w:tcW w:w="805" w:type="dxa"/>
          </w:tcPr>
          <w:p w:rsidR="00875DE5" w:rsidRPr="004A3F54" w:rsidRDefault="00875DE5" w:rsidP="00F844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DE5" w:rsidRDefault="00875DE5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конфликта между супругами в сферу воспитания</w:t>
            </w:r>
          </w:p>
        </w:tc>
        <w:tc>
          <w:tcPr>
            <w:tcW w:w="851" w:type="dxa"/>
          </w:tcPr>
          <w:p w:rsidR="00875DE5" w:rsidRDefault="000A5372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875DE5" w:rsidRDefault="0015647E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0,5625</w:t>
            </w:r>
          </w:p>
        </w:tc>
      </w:tr>
      <w:tr w:rsidR="00875DE5" w:rsidTr="0015647E">
        <w:tc>
          <w:tcPr>
            <w:tcW w:w="805" w:type="dxa"/>
          </w:tcPr>
          <w:p w:rsidR="00875DE5" w:rsidRPr="004A3F54" w:rsidRDefault="00875DE5" w:rsidP="00F844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DE5" w:rsidRDefault="00875DE5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сдвиг в установках родителя по отношению к ребенку в зависимости от его (ребенка)  пола</w:t>
            </w:r>
          </w:p>
          <w:p w:rsidR="000A5372" w:rsidRDefault="000A5372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</w:t>
            </w:r>
          </w:p>
          <w:p w:rsidR="000A5372" w:rsidRDefault="000A5372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ПЖК</w:t>
            </w:r>
          </w:p>
        </w:tc>
        <w:tc>
          <w:tcPr>
            <w:tcW w:w="851" w:type="dxa"/>
          </w:tcPr>
          <w:p w:rsidR="00875DE5" w:rsidRDefault="00875DE5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72" w:rsidRDefault="000A5372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72" w:rsidRDefault="000A5372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72" w:rsidRDefault="000A5372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A5372" w:rsidRDefault="000A5372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50" w:type="dxa"/>
          </w:tcPr>
          <w:p w:rsidR="00875DE5" w:rsidRDefault="00875DE5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7E" w:rsidRDefault="0015647E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7E" w:rsidRDefault="0015647E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7E" w:rsidRDefault="0015647E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5647E" w:rsidRDefault="0015647E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1,125</w:t>
            </w:r>
          </w:p>
        </w:tc>
      </w:tr>
    </w:tbl>
    <w:p w:rsidR="00153150" w:rsidRDefault="00153150" w:rsidP="0040129C">
      <w:pPr>
        <w:rPr>
          <w:rFonts w:ascii="Times New Roman" w:hAnsi="Times New Roman" w:cs="Times New Roman"/>
          <w:sz w:val="24"/>
          <w:szCs w:val="24"/>
        </w:rPr>
      </w:pPr>
    </w:p>
    <w:p w:rsidR="00F8006A" w:rsidRDefault="003D35B2">
      <w:pPr>
        <w:rPr>
          <w:rFonts w:ascii="Times New Roman" w:hAnsi="Times New Roman" w:cs="Times New Roman"/>
          <w:sz w:val="24"/>
          <w:szCs w:val="24"/>
        </w:rPr>
      </w:pPr>
      <w:r w:rsidRPr="004A3F54">
        <w:rPr>
          <w:rFonts w:ascii="Times New Roman" w:hAnsi="Times New Roman" w:cs="Times New Roman"/>
          <w:sz w:val="24"/>
          <w:szCs w:val="24"/>
        </w:rPr>
        <w:t xml:space="preserve"> </w:t>
      </w:r>
      <w:r w:rsidR="00F8006A">
        <w:rPr>
          <w:rFonts w:ascii="Times New Roman" w:hAnsi="Times New Roman" w:cs="Times New Roman"/>
          <w:sz w:val="24"/>
          <w:szCs w:val="24"/>
        </w:rPr>
        <w:br w:type="page"/>
      </w:r>
    </w:p>
    <w:p w:rsidR="00153150" w:rsidRPr="000917B4" w:rsidRDefault="00F8006A" w:rsidP="000917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7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</w:t>
      </w:r>
      <w:proofErr w:type="spellStart"/>
      <w:r w:rsidRPr="000917B4">
        <w:rPr>
          <w:rFonts w:ascii="Times New Roman" w:hAnsi="Times New Roman" w:cs="Times New Roman"/>
          <w:b/>
          <w:sz w:val="24"/>
          <w:szCs w:val="24"/>
        </w:rPr>
        <w:t>опросника</w:t>
      </w:r>
      <w:proofErr w:type="spellEnd"/>
      <w:r w:rsidRPr="000917B4">
        <w:rPr>
          <w:rFonts w:ascii="Times New Roman" w:hAnsi="Times New Roman" w:cs="Times New Roman"/>
          <w:b/>
          <w:sz w:val="24"/>
          <w:szCs w:val="24"/>
        </w:rPr>
        <w:t xml:space="preserve"> взаимодействия родителей с ребенком </w:t>
      </w:r>
      <w:r w:rsidR="00153150" w:rsidRPr="000917B4">
        <w:rPr>
          <w:rFonts w:ascii="Times New Roman" w:hAnsi="Times New Roman" w:cs="Times New Roman"/>
          <w:b/>
          <w:sz w:val="24"/>
          <w:szCs w:val="24"/>
        </w:rPr>
        <w:t>2 классы</w:t>
      </w:r>
    </w:p>
    <w:tbl>
      <w:tblPr>
        <w:tblStyle w:val="a3"/>
        <w:tblW w:w="9941" w:type="dxa"/>
        <w:tblInd w:w="426" w:type="dxa"/>
        <w:tblLook w:val="04A0"/>
      </w:tblPr>
      <w:tblGrid>
        <w:gridCol w:w="1196"/>
        <w:gridCol w:w="3448"/>
        <w:gridCol w:w="882"/>
        <w:gridCol w:w="883"/>
        <w:gridCol w:w="883"/>
        <w:gridCol w:w="883"/>
        <w:gridCol w:w="883"/>
        <w:gridCol w:w="883"/>
      </w:tblGrid>
      <w:tr w:rsidR="00153150" w:rsidTr="000917B4">
        <w:tc>
          <w:tcPr>
            <w:tcW w:w="1196" w:type="dxa"/>
          </w:tcPr>
          <w:p w:rsidR="00153150" w:rsidRDefault="00153150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8" w:type="dxa"/>
          </w:tcPr>
          <w:p w:rsidR="00153150" w:rsidRDefault="00153150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82" w:type="dxa"/>
          </w:tcPr>
          <w:p w:rsidR="00153150" w:rsidRDefault="00153150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83" w:type="dxa"/>
          </w:tcPr>
          <w:p w:rsidR="00153150" w:rsidRDefault="00153150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83" w:type="dxa"/>
          </w:tcPr>
          <w:p w:rsidR="00153150" w:rsidRDefault="000D4949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1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83" w:type="dxa"/>
          </w:tcPr>
          <w:p w:rsidR="00153150" w:rsidRDefault="000D4949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1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83" w:type="dxa"/>
          </w:tcPr>
          <w:p w:rsidR="00153150" w:rsidRDefault="000D4949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1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83" w:type="dxa"/>
          </w:tcPr>
          <w:p w:rsidR="00153150" w:rsidRDefault="000D4949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</w:tr>
      <w:tr w:rsidR="00875DE5" w:rsidTr="000917B4">
        <w:tc>
          <w:tcPr>
            <w:tcW w:w="1196" w:type="dxa"/>
          </w:tcPr>
          <w:p w:rsidR="00875DE5" w:rsidRPr="004A3F54" w:rsidRDefault="00875DE5" w:rsidP="00F844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875DE5" w:rsidRDefault="00875DE5" w:rsidP="0087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нетребовательност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требовательность</w:t>
            </w:r>
          </w:p>
        </w:tc>
        <w:tc>
          <w:tcPr>
            <w:tcW w:w="882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75DE5" w:rsidTr="000917B4">
        <w:tc>
          <w:tcPr>
            <w:tcW w:w="1196" w:type="dxa"/>
          </w:tcPr>
          <w:p w:rsidR="00875DE5" w:rsidRPr="004A3F54" w:rsidRDefault="00875DE5" w:rsidP="00F844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875DE5" w:rsidRDefault="00875DE5" w:rsidP="0087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мягкость - строгость</w:t>
            </w:r>
          </w:p>
        </w:tc>
        <w:tc>
          <w:tcPr>
            <w:tcW w:w="882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75DE5" w:rsidTr="000917B4">
        <w:tc>
          <w:tcPr>
            <w:tcW w:w="1196" w:type="dxa"/>
          </w:tcPr>
          <w:p w:rsidR="00875DE5" w:rsidRPr="004A3F54" w:rsidRDefault="00875DE5" w:rsidP="00F844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875DE5" w:rsidRDefault="00875DE5" w:rsidP="0087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автономность – контроль</w:t>
            </w:r>
          </w:p>
        </w:tc>
        <w:tc>
          <w:tcPr>
            <w:tcW w:w="882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5DE5" w:rsidTr="000917B4">
        <w:tc>
          <w:tcPr>
            <w:tcW w:w="1196" w:type="dxa"/>
          </w:tcPr>
          <w:p w:rsidR="00875DE5" w:rsidRPr="004A3F54" w:rsidRDefault="00875DE5" w:rsidP="00F844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875DE5" w:rsidRDefault="00875DE5" w:rsidP="0087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дистанция - близость</w:t>
            </w:r>
          </w:p>
        </w:tc>
        <w:tc>
          <w:tcPr>
            <w:tcW w:w="882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75DE5" w:rsidTr="000917B4">
        <w:tc>
          <w:tcPr>
            <w:tcW w:w="1196" w:type="dxa"/>
          </w:tcPr>
          <w:p w:rsidR="00875DE5" w:rsidRPr="004A3F54" w:rsidRDefault="00875DE5" w:rsidP="00F844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875DE5" w:rsidRDefault="00875DE5" w:rsidP="0087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отвержение – принятие</w:t>
            </w:r>
          </w:p>
        </w:tc>
        <w:tc>
          <w:tcPr>
            <w:tcW w:w="882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75DE5" w:rsidTr="000917B4">
        <w:tc>
          <w:tcPr>
            <w:tcW w:w="1196" w:type="dxa"/>
          </w:tcPr>
          <w:p w:rsidR="00875DE5" w:rsidRPr="004A3F54" w:rsidRDefault="00875DE5" w:rsidP="00F844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875DE5" w:rsidRDefault="00875DE5" w:rsidP="0087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сотрудничества - сотрудничество</w:t>
            </w:r>
          </w:p>
        </w:tc>
        <w:tc>
          <w:tcPr>
            <w:tcW w:w="882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75DE5" w:rsidTr="000917B4">
        <w:tc>
          <w:tcPr>
            <w:tcW w:w="1196" w:type="dxa"/>
          </w:tcPr>
          <w:p w:rsidR="00875DE5" w:rsidRPr="004A3F54" w:rsidRDefault="00875DE5" w:rsidP="00F844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875DE5" w:rsidRDefault="00875DE5" w:rsidP="0087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несогласие - согласие</w:t>
            </w:r>
          </w:p>
        </w:tc>
        <w:tc>
          <w:tcPr>
            <w:tcW w:w="882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5DE5" w:rsidTr="000917B4">
        <w:tc>
          <w:tcPr>
            <w:tcW w:w="1196" w:type="dxa"/>
          </w:tcPr>
          <w:p w:rsidR="00875DE5" w:rsidRPr="004A3F54" w:rsidRDefault="00875DE5" w:rsidP="00F844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875DE5" w:rsidRDefault="00875DE5" w:rsidP="0087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непоследовательность – последовательность</w:t>
            </w:r>
          </w:p>
        </w:tc>
        <w:tc>
          <w:tcPr>
            <w:tcW w:w="882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DE5" w:rsidTr="000917B4">
        <w:tc>
          <w:tcPr>
            <w:tcW w:w="1196" w:type="dxa"/>
          </w:tcPr>
          <w:p w:rsidR="00875DE5" w:rsidRPr="004A3F54" w:rsidRDefault="00875DE5" w:rsidP="00F844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875DE5" w:rsidRDefault="00875DE5" w:rsidP="0087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авторитетность родителя</w:t>
            </w:r>
          </w:p>
        </w:tc>
        <w:tc>
          <w:tcPr>
            <w:tcW w:w="882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5DE5" w:rsidTr="000917B4">
        <w:tc>
          <w:tcPr>
            <w:tcW w:w="1196" w:type="dxa"/>
          </w:tcPr>
          <w:p w:rsidR="00875DE5" w:rsidRPr="004A3F54" w:rsidRDefault="00875DE5" w:rsidP="00F844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875DE5" w:rsidRDefault="00875DE5" w:rsidP="0087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удовлетворительность отношениями с ребенком</w:t>
            </w:r>
          </w:p>
        </w:tc>
        <w:tc>
          <w:tcPr>
            <w:tcW w:w="882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3" w:type="dxa"/>
            <w:shd w:val="clear" w:color="auto" w:fill="FFFFFF" w:themeFill="background1"/>
          </w:tcPr>
          <w:p w:rsidR="00875DE5" w:rsidRPr="008B661B" w:rsidRDefault="008B661B" w:rsidP="00F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875DE5" w:rsidRDefault="00875DE5" w:rsidP="0040129C">
      <w:pPr>
        <w:rPr>
          <w:rFonts w:ascii="Times New Roman" w:hAnsi="Times New Roman" w:cs="Times New Roman"/>
          <w:sz w:val="24"/>
          <w:szCs w:val="24"/>
        </w:rPr>
      </w:pPr>
    </w:p>
    <w:p w:rsidR="00F8006A" w:rsidRDefault="00F8006A" w:rsidP="00401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86499" cy="5757062"/>
            <wp:effectExtent l="19050" t="0" r="960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129C" w:rsidRPr="000917B4" w:rsidRDefault="00F8006A" w:rsidP="000917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D35B2" w:rsidRPr="000917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</w:t>
      </w:r>
      <w:proofErr w:type="spellStart"/>
      <w:r w:rsidRPr="000917B4">
        <w:rPr>
          <w:rFonts w:ascii="Times New Roman" w:hAnsi="Times New Roman" w:cs="Times New Roman"/>
          <w:b/>
          <w:sz w:val="24"/>
          <w:szCs w:val="24"/>
        </w:rPr>
        <w:t>опросника</w:t>
      </w:r>
      <w:proofErr w:type="spellEnd"/>
      <w:r w:rsidRPr="000917B4">
        <w:rPr>
          <w:rFonts w:ascii="Times New Roman" w:hAnsi="Times New Roman" w:cs="Times New Roman"/>
          <w:b/>
          <w:sz w:val="24"/>
          <w:szCs w:val="24"/>
        </w:rPr>
        <w:t xml:space="preserve"> взаимодействия родителей с ребенком</w:t>
      </w:r>
      <w:r w:rsidR="0040129C" w:rsidRPr="000917B4">
        <w:rPr>
          <w:rFonts w:ascii="Times New Roman" w:hAnsi="Times New Roman" w:cs="Times New Roman"/>
          <w:b/>
          <w:sz w:val="24"/>
          <w:szCs w:val="24"/>
        </w:rPr>
        <w:t xml:space="preserve"> 3 классы</w:t>
      </w:r>
    </w:p>
    <w:tbl>
      <w:tblPr>
        <w:tblStyle w:val="a3"/>
        <w:tblW w:w="0" w:type="auto"/>
        <w:tblInd w:w="611" w:type="dxa"/>
        <w:tblLook w:val="04A0"/>
      </w:tblPr>
      <w:tblGrid>
        <w:gridCol w:w="1196"/>
        <w:gridCol w:w="2598"/>
        <w:gridCol w:w="962"/>
        <w:gridCol w:w="963"/>
        <w:gridCol w:w="963"/>
        <w:gridCol w:w="963"/>
        <w:gridCol w:w="963"/>
        <w:gridCol w:w="963"/>
      </w:tblGrid>
      <w:tr w:rsidR="0040129C" w:rsidTr="000917B4">
        <w:tc>
          <w:tcPr>
            <w:tcW w:w="1196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8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62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</w:tr>
      <w:tr w:rsidR="0040129C" w:rsidTr="000917B4">
        <w:tc>
          <w:tcPr>
            <w:tcW w:w="1196" w:type="dxa"/>
          </w:tcPr>
          <w:p w:rsidR="0040129C" w:rsidRPr="004A3F54" w:rsidRDefault="0040129C" w:rsidP="00401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нетребовательност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требовательность</w:t>
            </w:r>
          </w:p>
        </w:tc>
        <w:tc>
          <w:tcPr>
            <w:tcW w:w="962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0129C" w:rsidTr="000917B4">
        <w:tc>
          <w:tcPr>
            <w:tcW w:w="1196" w:type="dxa"/>
          </w:tcPr>
          <w:p w:rsidR="0040129C" w:rsidRPr="004A3F54" w:rsidRDefault="0040129C" w:rsidP="00401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мягкость - строгость</w:t>
            </w:r>
          </w:p>
        </w:tc>
        <w:tc>
          <w:tcPr>
            <w:tcW w:w="962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129C" w:rsidTr="000917B4">
        <w:tc>
          <w:tcPr>
            <w:tcW w:w="1196" w:type="dxa"/>
          </w:tcPr>
          <w:p w:rsidR="0040129C" w:rsidRPr="004A3F54" w:rsidRDefault="0040129C" w:rsidP="00401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автономность – контроль</w:t>
            </w:r>
          </w:p>
        </w:tc>
        <w:tc>
          <w:tcPr>
            <w:tcW w:w="962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129C" w:rsidTr="000917B4">
        <w:tc>
          <w:tcPr>
            <w:tcW w:w="1196" w:type="dxa"/>
          </w:tcPr>
          <w:p w:rsidR="0040129C" w:rsidRPr="004A3F54" w:rsidRDefault="0040129C" w:rsidP="00401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дистанция - близость</w:t>
            </w:r>
          </w:p>
        </w:tc>
        <w:tc>
          <w:tcPr>
            <w:tcW w:w="962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129C" w:rsidTr="000917B4">
        <w:tc>
          <w:tcPr>
            <w:tcW w:w="1196" w:type="dxa"/>
          </w:tcPr>
          <w:p w:rsidR="0040129C" w:rsidRPr="004A3F54" w:rsidRDefault="0040129C" w:rsidP="00401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отвержение – принятие</w:t>
            </w:r>
          </w:p>
        </w:tc>
        <w:tc>
          <w:tcPr>
            <w:tcW w:w="962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0129C" w:rsidTr="000917B4">
        <w:tc>
          <w:tcPr>
            <w:tcW w:w="1196" w:type="dxa"/>
          </w:tcPr>
          <w:p w:rsidR="0040129C" w:rsidRPr="004A3F54" w:rsidRDefault="0040129C" w:rsidP="00401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сотрудничества - сотрудничество</w:t>
            </w:r>
          </w:p>
        </w:tc>
        <w:tc>
          <w:tcPr>
            <w:tcW w:w="962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129C" w:rsidTr="000917B4">
        <w:tc>
          <w:tcPr>
            <w:tcW w:w="1196" w:type="dxa"/>
          </w:tcPr>
          <w:p w:rsidR="0040129C" w:rsidRPr="004A3F54" w:rsidRDefault="0040129C" w:rsidP="00401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несогласие - согласие</w:t>
            </w:r>
          </w:p>
        </w:tc>
        <w:tc>
          <w:tcPr>
            <w:tcW w:w="962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129C" w:rsidTr="000917B4">
        <w:tc>
          <w:tcPr>
            <w:tcW w:w="1196" w:type="dxa"/>
          </w:tcPr>
          <w:p w:rsidR="0040129C" w:rsidRPr="004A3F54" w:rsidRDefault="0040129C" w:rsidP="00401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непоследовательность – последовательность</w:t>
            </w:r>
          </w:p>
        </w:tc>
        <w:tc>
          <w:tcPr>
            <w:tcW w:w="962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0129C" w:rsidTr="000917B4">
        <w:tc>
          <w:tcPr>
            <w:tcW w:w="1196" w:type="dxa"/>
          </w:tcPr>
          <w:p w:rsidR="0040129C" w:rsidRPr="004A3F54" w:rsidRDefault="0040129C" w:rsidP="00401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авторитетность родителя</w:t>
            </w:r>
          </w:p>
        </w:tc>
        <w:tc>
          <w:tcPr>
            <w:tcW w:w="962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129C" w:rsidTr="000917B4">
        <w:tc>
          <w:tcPr>
            <w:tcW w:w="1196" w:type="dxa"/>
          </w:tcPr>
          <w:p w:rsidR="0040129C" w:rsidRPr="004A3F54" w:rsidRDefault="0040129C" w:rsidP="00401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удовлетворительность отношениями с ребенком</w:t>
            </w:r>
          </w:p>
        </w:tc>
        <w:tc>
          <w:tcPr>
            <w:tcW w:w="962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40129C" w:rsidRDefault="0040129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D35B2" w:rsidRDefault="003D35B2">
      <w:pPr>
        <w:rPr>
          <w:rFonts w:ascii="Times New Roman" w:hAnsi="Times New Roman" w:cs="Times New Roman"/>
          <w:sz w:val="24"/>
          <w:szCs w:val="24"/>
        </w:rPr>
      </w:pPr>
    </w:p>
    <w:p w:rsidR="00FB38D1" w:rsidRDefault="00F8006A" w:rsidP="00F8006A">
      <w:pPr>
        <w:pStyle w:val="HTML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60921" cy="4440326"/>
            <wp:effectExtent l="19050" t="0" r="11379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006A" w:rsidRDefault="00F80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35B2" w:rsidRPr="000917B4" w:rsidRDefault="00F8006A" w:rsidP="000917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7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</w:t>
      </w:r>
      <w:proofErr w:type="spellStart"/>
      <w:r w:rsidRPr="000917B4">
        <w:rPr>
          <w:rFonts w:ascii="Times New Roman" w:hAnsi="Times New Roman" w:cs="Times New Roman"/>
          <w:b/>
          <w:sz w:val="24"/>
          <w:szCs w:val="24"/>
        </w:rPr>
        <w:t>опросника</w:t>
      </w:r>
      <w:proofErr w:type="spellEnd"/>
      <w:r w:rsidRPr="000917B4">
        <w:rPr>
          <w:rFonts w:ascii="Times New Roman" w:hAnsi="Times New Roman" w:cs="Times New Roman"/>
          <w:b/>
          <w:sz w:val="24"/>
          <w:szCs w:val="24"/>
        </w:rPr>
        <w:t xml:space="preserve"> взаимодействия родителей с ребенком </w:t>
      </w:r>
      <w:r w:rsidR="00CB2CAD" w:rsidRPr="000917B4">
        <w:rPr>
          <w:rFonts w:ascii="Times New Roman" w:hAnsi="Times New Roman" w:cs="Times New Roman"/>
          <w:b/>
          <w:sz w:val="24"/>
          <w:szCs w:val="24"/>
        </w:rPr>
        <w:t>4 классы</w:t>
      </w:r>
    </w:p>
    <w:tbl>
      <w:tblPr>
        <w:tblStyle w:val="a3"/>
        <w:tblW w:w="0" w:type="auto"/>
        <w:tblInd w:w="1634" w:type="dxa"/>
        <w:tblLook w:val="04A0"/>
      </w:tblPr>
      <w:tblGrid>
        <w:gridCol w:w="1033"/>
        <w:gridCol w:w="2580"/>
        <w:gridCol w:w="863"/>
        <w:gridCol w:w="856"/>
        <w:gridCol w:w="861"/>
        <w:gridCol w:w="857"/>
        <w:gridCol w:w="862"/>
        <w:gridCol w:w="801"/>
      </w:tblGrid>
      <w:tr w:rsidR="00F8006A" w:rsidTr="000917B4">
        <w:tc>
          <w:tcPr>
            <w:tcW w:w="1033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0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63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56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61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57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862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801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4Ж</w:t>
            </w:r>
          </w:p>
        </w:tc>
      </w:tr>
      <w:tr w:rsidR="00F8006A" w:rsidTr="000917B4">
        <w:tc>
          <w:tcPr>
            <w:tcW w:w="1033" w:type="dxa"/>
          </w:tcPr>
          <w:p w:rsidR="00F8006A" w:rsidRPr="004A3F54" w:rsidRDefault="00F8006A" w:rsidP="00401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нетребовательност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требовательность</w:t>
            </w:r>
          </w:p>
        </w:tc>
        <w:tc>
          <w:tcPr>
            <w:tcW w:w="863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1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006A" w:rsidTr="000917B4">
        <w:tc>
          <w:tcPr>
            <w:tcW w:w="1033" w:type="dxa"/>
          </w:tcPr>
          <w:p w:rsidR="00F8006A" w:rsidRPr="004A3F54" w:rsidRDefault="00F8006A" w:rsidP="00401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мягкость - строгость</w:t>
            </w:r>
          </w:p>
        </w:tc>
        <w:tc>
          <w:tcPr>
            <w:tcW w:w="863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006A" w:rsidTr="000917B4">
        <w:tc>
          <w:tcPr>
            <w:tcW w:w="1033" w:type="dxa"/>
          </w:tcPr>
          <w:p w:rsidR="00F8006A" w:rsidRPr="004A3F54" w:rsidRDefault="00F8006A" w:rsidP="00401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автономность – контроль</w:t>
            </w:r>
          </w:p>
        </w:tc>
        <w:tc>
          <w:tcPr>
            <w:tcW w:w="863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2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006A" w:rsidTr="000917B4">
        <w:tc>
          <w:tcPr>
            <w:tcW w:w="1033" w:type="dxa"/>
          </w:tcPr>
          <w:p w:rsidR="00F8006A" w:rsidRPr="004A3F54" w:rsidRDefault="00F8006A" w:rsidP="00401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дистанция - близость</w:t>
            </w:r>
          </w:p>
        </w:tc>
        <w:tc>
          <w:tcPr>
            <w:tcW w:w="863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6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2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1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8006A" w:rsidTr="000917B4">
        <w:tc>
          <w:tcPr>
            <w:tcW w:w="1033" w:type="dxa"/>
          </w:tcPr>
          <w:p w:rsidR="00F8006A" w:rsidRPr="004A3F54" w:rsidRDefault="00F8006A" w:rsidP="00401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отвержение – принятие</w:t>
            </w:r>
          </w:p>
        </w:tc>
        <w:tc>
          <w:tcPr>
            <w:tcW w:w="863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2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1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006A" w:rsidTr="000917B4">
        <w:tc>
          <w:tcPr>
            <w:tcW w:w="1033" w:type="dxa"/>
          </w:tcPr>
          <w:p w:rsidR="00F8006A" w:rsidRPr="004A3F54" w:rsidRDefault="00F8006A" w:rsidP="00401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сотрудничества - сотрудничество</w:t>
            </w:r>
          </w:p>
        </w:tc>
        <w:tc>
          <w:tcPr>
            <w:tcW w:w="863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6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1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8006A" w:rsidTr="000917B4">
        <w:tc>
          <w:tcPr>
            <w:tcW w:w="1033" w:type="dxa"/>
          </w:tcPr>
          <w:p w:rsidR="00F8006A" w:rsidRPr="004A3F54" w:rsidRDefault="00F8006A" w:rsidP="00401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несогласие - согласие</w:t>
            </w:r>
          </w:p>
        </w:tc>
        <w:tc>
          <w:tcPr>
            <w:tcW w:w="863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2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1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006A" w:rsidTr="000917B4">
        <w:tc>
          <w:tcPr>
            <w:tcW w:w="1033" w:type="dxa"/>
          </w:tcPr>
          <w:p w:rsidR="00F8006A" w:rsidRPr="004A3F54" w:rsidRDefault="00F8006A" w:rsidP="00401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непоследовательность – последовательность</w:t>
            </w:r>
          </w:p>
        </w:tc>
        <w:tc>
          <w:tcPr>
            <w:tcW w:w="863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6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1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8006A" w:rsidTr="000917B4">
        <w:tc>
          <w:tcPr>
            <w:tcW w:w="1033" w:type="dxa"/>
          </w:tcPr>
          <w:p w:rsidR="00F8006A" w:rsidRPr="004A3F54" w:rsidRDefault="00F8006A" w:rsidP="00401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авторитетность родителя</w:t>
            </w:r>
          </w:p>
        </w:tc>
        <w:tc>
          <w:tcPr>
            <w:tcW w:w="863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1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006A" w:rsidTr="000917B4">
        <w:tc>
          <w:tcPr>
            <w:tcW w:w="1033" w:type="dxa"/>
          </w:tcPr>
          <w:p w:rsidR="00F8006A" w:rsidRPr="004A3F54" w:rsidRDefault="00F8006A" w:rsidP="00401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удовлетворительность отношениями с ребенком</w:t>
            </w:r>
          </w:p>
        </w:tc>
        <w:tc>
          <w:tcPr>
            <w:tcW w:w="863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6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1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1" w:type="dxa"/>
          </w:tcPr>
          <w:p w:rsidR="00F8006A" w:rsidRDefault="00F8006A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CB2CAD" w:rsidRDefault="00CB2CAD">
      <w:pPr>
        <w:rPr>
          <w:rFonts w:ascii="Times New Roman" w:hAnsi="Times New Roman" w:cs="Times New Roman"/>
          <w:sz w:val="24"/>
          <w:szCs w:val="24"/>
        </w:rPr>
      </w:pPr>
    </w:p>
    <w:p w:rsidR="00F8006A" w:rsidRDefault="00F8006A">
      <w:pPr>
        <w:rPr>
          <w:rFonts w:ascii="Times New Roman" w:hAnsi="Times New Roman" w:cs="Times New Roman"/>
          <w:sz w:val="24"/>
          <w:szCs w:val="24"/>
        </w:rPr>
      </w:pPr>
    </w:p>
    <w:p w:rsidR="00875DE5" w:rsidRPr="00875DE5" w:rsidRDefault="00F8006A" w:rsidP="00875DE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18249" cy="4607306"/>
            <wp:effectExtent l="19050" t="0" r="25451" b="2794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B2CAD">
        <w:rPr>
          <w:rFonts w:ascii="Times New Roman" w:hAnsi="Times New Roman" w:cs="Times New Roman"/>
          <w:sz w:val="24"/>
          <w:szCs w:val="24"/>
        </w:rPr>
        <w:br w:type="page"/>
      </w:r>
      <w:r w:rsidR="00875DE5" w:rsidRPr="00875DE5">
        <w:rPr>
          <w:rFonts w:ascii="Times New Roman" w:hAnsi="Times New Roman" w:cs="Times New Roman"/>
          <w:color w:val="000000"/>
          <w:sz w:val="24"/>
          <w:szCs w:val="24"/>
        </w:rPr>
        <w:lastRenderedPageBreak/>
        <w:t>Шкалы опросника ВРР для родителей дошкольников и младших школьников.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1. Нетребовательность - требовательность.    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2. Мягкость - строгость.                     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 Автономность  контроль.                   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4. Эмоциональная дистанция - близость.       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5. Отвержение - принятие.                    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6. Отсутствие сотрудничества - сотрудничество.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7. Тревожность за ребенка.                   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8. Непоследовательность - последовательность.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9. Воспитательная конфронтация в семье.      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10. Удовлетворенность отношениями с ребенком. 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1. Нетребовательность-требовательность родителя.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Данные этой шкалы показывают тот уровень  требовательности  родителя,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проявляется во взаимодействии родителя с ребенком. Чем выше  пока-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зания по этой шкале, тем более требователен родитель, тем  больше  ожидает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 высокого уровня ответственности от ребенка.    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2. Мягкость-строгость родителя.              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По результатам этой шкалы можно судить о  суровости,  строгости  мер,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применяемых к ребенку, о жесткости правил, устанавливаемых во  взаимоотно-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шениях между родителями и детьми, о степени принуждения детей к чему-либо.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3. Автономность-контроль по отношению к ребенку.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Чем выше показатели по этой шкале, тем более выражено  </w:t>
      </w:r>
      <w:proofErr w:type="gramStart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контролирующее</w:t>
      </w:r>
      <w:proofErr w:type="gramEnd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поведение по отношению к ребенку. Высокий контроль может проявляться в ме-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лочной опеке, навязчивости, ограничительности; низкий контроль может  </w:t>
      </w:r>
      <w:proofErr w:type="gramStart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водить к полной автономии ребенка, к вседозволенности, которая может  быть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следствием либо безразличного отношения к ребенку, либо следствием любова-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ния. Возможно также, что низкий контроль связан с  проявлением  доверия  </w:t>
      </w:r>
      <w:proofErr w:type="gramStart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ребенку или стремлением родителя привить ему самостоятельность.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4. Эмоциональная </w:t>
      </w:r>
      <w:proofErr w:type="gramStart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дистанция-эмоциональная</w:t>
      </w:r>
      <w:proofErr w:type="gramEnd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близость ребенка к родителю.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Следует обратить специальное внимание, что эта шкала  отражает  </w:t>
      </w:r>
      <w:proofErr w:type="gramStart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proofErr w:type="gramEnd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ставление родителя о близости к нему ребенка. Такая трактовка  этой  шкалы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вызвана</w:t>
      </w:r>
      <w:proofErr w:type="gramEnd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зеркальной формой опросника, по которой дети оценивают  свою  бли-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зость к родителям, свое желание делиться самым сокровенным и важным с  ро-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дителем. Сравнивая данные родителя и данные ребенка, можно судить  о  точ-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ности представлений родителей, о переоценке или недооценке близости к нему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ребенка.                                          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5. Отвержение-принятие ребенка родителем.    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Эта шкала отражает базовое отношение родителя к ребенку, его принятие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отвержение личностных качеств и поведенческих проявлений ребенка. При-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нятие ребенка как личности является важным условием благоприятного  разви-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тия ребенка, его самооценки. Поведение родителей может восприниматься  ре-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бенком как принимающее или отвергающее.           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6. Отсутствие </w:t>
      </w:r>
      <w:proofErr w:type="gramStart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сотрудничества-сотрудничество</w:t>
      </w:r>
      <w:proofErr w:type="gramEnd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Наличие сотрудничества между родителями и детьми как нельзя лучше </w:t>
      </w:r>
      <w:proofErr w:type="gramStart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ражает характер взаимодействия. Сотрудничество является  следствием  вклю-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ченности ребенка во взаимодействие, признания его прав и  достоинств.  Оно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отражает равенство и партнерство в отношениях родителей  и  детей.  Отсут-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ствие такового может быть результатом нарушенных отношений, авторитарного,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безразличного или попустительского стиля воспитания.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7. Несогласие-согласие между ребенком и родителем.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Эта шкала тоже описывает характер взаимодействия  между  родителем  и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ребенком и отражает частоту и степень согласия между ними в различных жиз-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ненных </w:t>
      </w:r>
      <w:proofErr w:type="gramStart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proofErr w:type="gramEnd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Используя две формы опросника: детскую и взрослую, можно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оценить степень согласия не только по этой шкале, но и по  всем  остальным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шкалам, так как расхождения между ними тоже позволяют судить  о  различиях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во взглядах ребенка и родителя на воспитательную ситуацию в семье.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8. Непоследовательность-последовательность родителя.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Последовательность родителя  является  важным  параметром  взаимодей-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ствия, в этой шкале отражается, насколько </w:t>
      </w:r>
      <w:proofErr w:type="gramStart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последователен</w:t>
      </w:r>
      <w:proofErr w:type="gramEnd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 постоянен  ро-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дитель в своих требованиях, в своем отношении к ребенку, в применении  </w:t>
      </w:r>
      <w:proofErr w:type="gramStart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казаний и поощрений и т.д. Непоследовательность родителя может быть  след-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ствием эмоциональной неуравновешенности, воспитательной неуверенности, </w:t>
      </w:r>
      <w:proofErr w:type="gramStart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вергающего отношения к ребенку и т.п.             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9. Авторитетность родителя.                  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Результаты этой шкалы отражают самооценку родителя в сфере  его  вли-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яния на ребенка, насколько его мнения, поступки, действия являются автори-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тетными для ребенка, какова их сила влияния. Сравнение с  данными  ребенка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позволяют судить о степени расхождения  оценок  родительского  авторитета.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 дети дают высокую оценку авторитетности родителя, то чаще всего  это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означает выраженное положительное отношение к родителю в целом, поэтом </w:t>
      </w:r>
      <w:proofErr w:type="gramStart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казатели по этой шкале очень важны для  диагностики  позитивности-негатив- </w:t>
      </w:r>
      <w:proofErr w:type="gramEnd"/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ности отношений ребенка к родителю, как и показатели  по  </w:t>
      </w:r>
      <w:proofErr w:type="gramStart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следующей</w:t>
      </w:r>
      <w:proofErr w:type="gramEnd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- 10-й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шкале.                                            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10. Удовлетворенность отношениями ребенка с родителем.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По данным десятой шкалы можно судить об общей  степени  удовлетворен-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ности отношениями между родителями и детьми, - как с той, так и  с  другой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стороны. Низкая степень удовлетворенности может свидетельствовать о  нару-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шениях в структуре родительско-детских отношений, возможных конфликтах или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 обеспокоенности сложившейся семейной ситуацией.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В варианте опросника для родителей дошкольников и младших  школьников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были изменены некоторые вопросы, которые оказались неадекватными для детей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этого возраста и заменены две шкалы опросника. Вместо шкал "несогласие-со-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гласие" и "авторитетность родителя" (7 и 9 шкалы) были введены  две  новых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шкалы:                                            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7. "Тревожность за ребенка".                 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9. "Воспитательная конфронтация в семье".    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Многие авторы обращают внимание на родительскую тревожность за ребен-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 как на важный фактор для понимания возникновения невротических  реакций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 детей. А.И. Захаров выделяет также в качестве  черты  патогенного,  типа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воспитания низкую сплоченность и разногласия членов семьи по вопросам вос-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питания, что может приводить к воспитательной конфронтации  внутри  семьи.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Кроме того, замена 7-ой и 9-ой шкал вызвана отсутствием параллельной формы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 детей, так как в этом возрасте детям  достаточно  трудно  отвечать  </w:t>
      </w:r>
      <w:proofErr w:type="gramStart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вопросы, связанные с их отношениями к родителям, а без сравнения </w:t>
      </w:r>
      <w:proofErr w:type="gramStart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детски-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proofErr w:type="gramEnd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данными шкалы согласия и авторитетности утрачивают свою диагностическую </w:t>
      </w:r>
    </w:p>
    <w:p w:rsidR="00875DE5" w:rsidRPr="00875DE5" w:rsidRDefault="00875DE5" w:rsidP="00091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ценность.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 ТЕСТИРОВАНИЯ: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Тестовые показатели:        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01. Нетребовательность - требовательность      -  НТ = 12.0  20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02. Мягкость - строгость                       -  МС =  7.0  10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03. Автономность - контроль                    -  АК = 15.0  50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04. Эмоциональная дистанция - близость         -  ДБ = 19.0  40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05. Отвержение - принятие                      -  ОП = 19.5  90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06. Отсутствие сотрудничества - сотрудничество -  ОС = 17.0  30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07. Тревожность за ребенка                     -  </w:t>
      </w:r>
      <w:proofErr w:type="gramStart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15.0  30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08. Непоследовательность - последовательность  -  НП = 22.0  90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09. Воспитательная конфронтация в семье        -  ВК =  6.0  20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10. Удовлетворенность отношениями с ребенком   -  УД = 21.0  80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ИНТЕРПРЕТАЦИЯ:          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1. Нетребовательность-требовательность родителя.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Низкий уровень требовательности родителя, который проявляется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слабо выраженном ожидании ответственности от ребенка.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2. Мягкость-строгость родителя.              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Низкий уровень строгости мер, применяемых к ребенку, мягкость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правил, устанавливаемых во взаимоотношениях между родителем и  ре-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бенком, низкая степень принуждения ребенка к чему-либо.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3. Автономность-контроль по отношению к ребенку.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Средний уровень контролирующего поведения по отношению к  ре-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бенку, умеренная степень автономии-контроля ребенка.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4. Эмоциональная дистанция - близость.       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Пониженный показатель представления родителя об </w:t>
      </w:r>
      <w:proofErr w:type="gramStart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эмоциональной</w:t>
      </w:r>
      <w:proofErr w:type="gramEnd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близости к нему ребенка, его желания делиться </w:t>
      </w:r>
      <w:proofErr w:type="gramStart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</w:t>
      </w:r>
      <w:proofErr w:type="gramEnd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сокровенным  и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 с родителем.                                                        </w:t>
      </w:r>
      <w:proofErr w:type="gramEnd"/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5. Отвержение-принятие ребенка родителем.    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Высокий уровень принятия личностных качеств  и  поведенческих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проявлений ребенка, который является важным условием благоприятно-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 развития ребенка, его самооценки.              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6. Отсутствие сотрудничества - сотрудничество.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Пониженный уровень сотрудничества между родителем и ребенком,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 быть результатом нарушенных отношений,  авторитарно-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го, безразличного или попустительского стиля воспитания.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7. Тревожность за ребенка.                   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Пониженный уровень тревожности за ребенка,  слабо  </w:t>
      </w:r>
      <w:proofErr w:type="gramStart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выраженное</w:t>
      </w:r>
      <w:proofErr w:type="gramEnd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стремление оградить его от всяких опасностей.     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8. Непоследовательность-последовательность родителя.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Высокий уровень последовательности и постоянства  родителя  </w:t>
      </w:r>
      <w:proofErr w:type="gramStart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своих требованиях, в своем отношении к ребенку, в  применении  </w:t>
      </w:r>
      <w:proofErr w:type="gramStart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казаний и поощрений.                              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9. Воспитательная конфронтация в семье.      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Низкая воспитательная конфронтация внутри семьи, которая  мо-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жет указывать на  сплоченность  и  отсутствие  разногласия  членов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семьи по вопросам воспитания.                     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10. Удовлетворенность отношениями с ребенком.                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Повышенная степень общей удовлетворенности отношениями  роди-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теля с ребенком, убежденность  в  отсутствии  особых  нарушений  </w:t>
      </w:r>
      <w:proofErr w:type="gramStart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структуре родительско-детских отношений  и  возможных  конфликтах,         </w:t>
      </w:r>
    </w:p>
    <w:p w:rsidR="00875DE5" w:rsidRPr="00875DE5" w:rsidRDefault="00875DE5" w:rsidP="0087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тенденция к отсутсвию обеспокоенности сложившейся семейной  ситуа-         </w:t>
      </w:r>
    </w:p>
    <w:p w:rsidR="00875DE5" w:rsidRPr="00875DE5" w:rsidRDefault="00875DE5" w:rsidP="00875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цией</w:t>
      </w:r>
      <w:proofErr w:type="spellEnd"/>
      <w:r w:rsidRPr="0087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      </w:t>
      </w:r>
    </w:p>
    <w:p w:rsidR="00875DE5" w:rsidRDefault="00875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2CAD" w:rsidRDefault="00CB2CAD">
      <w:pPr>
        <w:rPr>
          <w:rFonts w:ascii="Times New Roman" w:hAnsi="Times New Roman" w:cs="Times New Roman"/>
          <w:sz w:val="24"/>
          <w:szCs w:val="24"/>
        </w:rPr>
      </w:pPr>
    </w:p>
    <w:p w:rsidR="00636A31" w:rsidRPr="004A3F54" w:rsidRDefault="004A3F54">
      <w:pPr>
        <w:rPr>
          <w:rFonts w:ascii="Times New Roman" w:hAnsi="Times New Roman" w:cs="Times New Roman"/>
          <w:sz w:val="24"/>
          <w:szCs w:val="24"/>
        </w:rPr>
      </w:pPr>
      <w:r w:rsidRPr="004A3F54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4A3F54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4A3F54">
        <w:rPr>
          <w:rFonts w:ascii="Times New Roman" w:hAnsi="Times New Roman" w:cs="Times New Roman"/>
          <w:sz w:val="24"/>
          <w:szCs w:val="24"/>
        </w:rPr>
        <w:t xml:space="preserve"> – теста </w:t>
      </w:r>
      <w:proofErr w:type="spellStart"/>
      <w:r w:rsidRPr="004A3F54">
        <w:rPr>
          <w:rFonts w:ascii="Times New Roman" w:hAnsi="Times New Roman" w:cs="Times New Roman"/>
          <w:sz w:val="24"/>
          <w:szCs w:val="24"/>
        </w:rPr>
        <w:t>Лазаруза</w:t>
      </w:r>
      <w:proofErr w:type="spellEnd"/>
      <w:r w:rsidRPr="004A3F54">
        <w:rPr>
          <w:rFonts w:ascii="Times New Roman" w:hAnsi="Times New Roman" w:cs="Times New Roman"/>
          <w:sz w:val="24"/>
          <w:szCs w:val="24"/>
        </w:rPr>
        <w:t xml:space="preserve"> 5 классы</w:t>
      </w:r>
    </w:p>
    <w:tbl>
      <w:tblPr>
        <w:tblStyle w:val="a3"/>
        <w:tblW w:w="0" w:type="auto"/>
        <w:tblLook w:val="04A0"/>
      </w:tblPr>
      <w:tblGrid>
        <w:gridCol w:w="1196"/>
        <w:gridCol w:w="2598"/>
        <w:gridCol w:w="962"/>
        <w:gridCol w:w="963"/>
        <w:gridCol w:w="963"/>
        <w:gridCol w:w="963"/>
        <w:gridCol w:w="963"/>
      </w:tblGrid>
      <w:tr w:rsidR="008115BB" w:rsidTr="004A3F54">
        <w:tc>
          <w:tcPr>
            <w:tcW w:w="1196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8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62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</w:tr>
      <w:tr w:rsidR="008115BB" w:rsidTr="004A3F54">
        <w:tc>
          <w:tcPr>
            <w:tcW w:w="1196" w:type="dxa"/>
          </w:tcPr>
          <w:p w:rsidR="008115BB" w:rsidRPr="00E43855" w:rsidRDefault="00E43855" w:rsidP="00E438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конфронтационный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</w:p>
        </w:tc>
        <w:tc>
          <w:tcPr>
            <w:tcW w:w="962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15BB" w:rsidTr="004A3F54">
        <w:tc>
          <w:tcPr>
            <w:tcW w:w="1196" w:type="dxa"/>
          </w:tcPr>
          <w:p w:rsidR="008115BB" w:rsidRPr="00E43855" w:rsidRDefault="00E43855" w:rsidP="00E438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дистанцирование</w:t>
            </w:r>
            <w:proofErr w:type="spellEnd"/>
          </w:p>
        </w:tc>
        <w:tc>
          <w:tcPr>
            <w:tcW w:w="962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15BB" w:rsidTr="004A3F54">
        <w:tc>
          <w:tcPr>
            <w:tcW w:w="1196" w:type="dxa"/>
          </w:tcPr>
          <w:p w:rsidR="008115BB" w:rsidRPr="00E43855" w:rsidRDefault="00E43855" w:rsidP="00E438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962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15BB" w:rsidTr="004A3F54">
        <w:tc>
          <w:tcPr>
            <w:tcW w:w="1196" w:type="dxa"/>
          </w:tcPr>
          <w:p w:rsidR="008115BB" w:rsidRPr="00E43855" w:rsidRDefault="00E43855" w:rsidP="00E438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8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социальной поддержки</w:t>
            </w:r>
          </w:p>
        </w:tc>
        <w:tc>
          <w:tcPr>
            <w:tcW w:w="962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15BB" w:rsidTr="004A3F54">
        <w:tc>
          <w:tcPr>
            <w:tcW w:w="1196" w:type="dxa"/>
          </w:tcPr>
          <w:p w:rsidR="008115BB" w:rsidRPr="00E43855" w:rsidRDefault="00E43855" w:rsidP="00E438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8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ответственности</w:t>
            </w:r>
          </w:p>
        </w:tc>
        <w:tc>
          <w:tcPr>
            <w:tcW w:w="962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15BB" w:rsidTr="004A3F54">
        <w:tc>
          <w:tcPr>
            <w:tcW w:w="1196" w:type="dxa"/>
          </w:tcPr>
          <w:p w:rsidR="008115BB" w:rsidRPr="00E43855" w:rsidRDefault="00E43855" w:rsidP="00E438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8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бегство - избегание</w:t>
            </w:r>
          </w:p>
        </w:tc>
        <w:tc>
          <w:tcPr>
            <w:tcW w:w="962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15BB" w:rsidTr="004A3F54">
        <w:tc>
          <w:tcPr>
            <w:tcW w:w="1196" w:type="dxa"/>
          </w:tcPr>
          <w:p w:rsidR="008115BB" w:rsidRPr="00E43855" w:rsidRDefault="00E43855" w:rsidP="00E438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8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решения проблемы</w:t>
            </w:r>
          </w:p>
        </w:tc>
        <w:tc>
          <w:tcPr>
            <w:tcW w:w="962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15BB" w:rsidTr="004A3F54">
        <w:tc>
          <w:tcPr>
            <w:tcW w:w="1196" w:type="dxa"/>
          </w:tcPr>
          <w:p w:rsidR="008115BB" w:rsidRPr="00E43855" w:rsidRDefault="00E43855" w:rsidP="00E438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8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переоценка</w:t>
            </w:r>
          </w:p>
        </w:tc>
        <w:tc>
          <w:tcPr>
            <w:tcW w:w="962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8115BB" w:rsidRDefault="008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1D7E" w:rsidTr="004A3F54">
        <w:tc>
          <w:tcPr>
            <w:tcW w:w="1196" w:type="dxa"/>
          </w:tcPr>
          <w:p w:rsidR="00D91D7E" w:rsidRPr="00E43855" w:rsidRDefault="00D91D7E" w:rsidP="00E438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D91D7E" w:rsidRDefault="00D9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D91D7E" w:rsidRDefault="00D9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91D7E" w:rsidRDefault="00D9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91D7E" w:rsidRDefault="00D9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91D7E" w:rsidRDefault="00D9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91D7E" w:rsidRDefault="00D9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F54" w:rsidRDefault="00D91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8751" cy="3460090"/>
            <wp:effectExtent l="19050" t="0" r="25299" b="70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64E8" w:rsidRDefault="001F64E8" w:rsidP="004A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0-6 –низкий уровень напряженности, говорит </w:t>
      </w:r>
      <w:r w:rsidR="00E47146">
        <w:rPr>
          <w:rFonts w:ascii="Times New Roman" w:hAnsi="Times New Roman" w:cs="Times New Roman"/>
          <w:sz w:val="24"/>
          <w:szCs w:val="24"/>
        </w:rPr>
        <w:t xml:space="preserve">об адаптивном варианте </w:t>
      </w:r>
      <w:proofErr w:type="spellStart"/>
      <w:r w:rsidR="00E47146">
        <w:rPr>
          <w:rFonts w:ascii="Times New Roman" w:hAnsi="Times New Roman" w:cs="Times New Roman"/>
          <w:sz w:val="24"/>
          <w:szCs w:val="24"/>
        </w:rPr>
        <w:t>копинга</w:t>
      </w:r>
      <w:proofErr w:type="spellEnd"/>
    </w:p>
    <w:p w:rsidR="00E47146" w:rsidRDefault="00E47146" w:rsidP="004A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7-12 – адаптационный вариант в пограничном состоянии</w:t>
      </w:r>
    </w:p>
    <w:p w:rsidR="00E47146" w:rsidRDefault="00E47146" w:rsidP="004A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13-18 – высокая напряженность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свидетельствует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3855" w:rsidRDefault="00E43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3F54" w:rsidRPr="004A3F54" w:rsidRDefault="004A3F54" w:rsidP="004A3F54">
      <w:pPr>
        <w:rPr>
          <w:rFonts w:ascii="Times New Roman" w:hAnsi="Times New Roman" w:cs="Times New Roman"/>
          <w:sz w:val="24"/>
          <w:szCs w:val="24"/>
        </w:rPr>
      </w:pPr>
      <w:r w:rsidRPr="004A3F54">
        <w:rPr>
          <w:rFonts w:ascii="Times New Roman" w:hAnsi="Times New Roman" w:cs="Times New Roman"/>
          <w:sz w:val="24"/>
          <w:szCs w:val="24"/>
        </w:rPr>
        <w:lastRenderedPageBreak/>
        <w:t xml:space="preserve">Анализ </w:t>
      </w:r>
      <w:proofErr w:type="spellStart"/>
      <w:r w:rsidRPr="004A3F54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4A3F54">
        <w:rPr>
          <w:rFonts w:ascii="Times New Roman" w:hAnsi="Times New Roman" w:cs="Times New Roman"/>
          <w:sz w:val="24"/>
          <w:szCs w:val="24"/>
        </w:rPr>
        <w:t xml:space="preserve"> – теста </w:t>
      </w:r>
      <w:proofErr w:type="spellStart"/>
      <w:r w:rsidRPr="004A3F54">
        <w:rPr>
          <w:rFonts w:ascii="Times New Roman" w:hAnsi="Times New Roman" w:cs="Times New Roman"/>
          <w:sz w:val="24"/>
          <w:szCs w:val="24"/>
        </w:rPr>
        <w:t>Лазаруза</w:t>
      </w:r>
      <w:proofErr w:type="spellEnd"/>
      <w:r w:rsidRPr="004A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A3F54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1196"/>
        <w:gridCol w:w="2598"/>
        <w:gridCol w:w="962"/>
        <w:gridCol w:w="963"/>
        <w:gridCol w:w="963"/>
        <w:gridCol w:w="963"/>
        <w:gridCol w:w="963"/>
      </w:tblGrid>
      <w:tr w:rsidR="00B300C9" w:rsidTr="0040129C">
        <w:tc>
          <w:tcPr>
            <w:tcW w:w="1196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8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62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</w:tr>
      <w:tr w:rsidR="00B300C9" w:rsidTr="0040129C">
        <w:tc>
          <w:tcPr>
            <w:tcW w:w="1196" w:type="dxa"/>
          </w:tcPr>
          <w:p w:rsidR="00B300C9" w:rsidRPr="004A3F54" w:rsidRDefault="00B300C9" w:rsidP="004A3F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конфронтационный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</w:p>
        </w:tc>
        <w:tc>
          <w:tcPr>
            <w:tcW w:w="962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00C9" w:rsidTr="0040129C">
        <w:tc>
          <w:tcPr>
            <w:tcW w:w="1196" w:type="dxa"/>
          </w:tcPr>
          <w:p w:rsidR="00B300C9" w:rsidRPr="004A3F54" w:rsidRDefault="00B300C9" w:rsidP="004A3F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дистанцирование</w:t>
            </w:r>
            <w:proofErr w:type="spellEnd"/>
          </w:p>
        </w:tc>
        <w:tc>
          <w:tcPr>
            <w:tcW w:w="962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00C9" w:rsidTr="00B300C9">
        <w:trPr>
          <w:trHeight w:val="56"/>
        </w:trPr>
        <w:tc>
          <w:tcPr>
            <w:tcW w:w="1196" w:type="dxa"/>
          </w:tcPr>
          <w:p w:rsidR="00B300C9" w:rsidRPr="004A3F54" w:rsidRDefault="00B300C9" w:rsidP="004A3F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962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00C9" w:rsidTr="0040129C">
        <w:tc>
          <w:tcPr>
            <w:tcW w:w="1196" w:type="dxa"/>
          </w:tcPr>
          <w:p w:rsidR="00B300C9" w:rsidRPr="004A3F54" w:rsidRDefault="00B300C9" w:rsidP="004A3F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социальной поддержки</w:t>
            </w:r>
          </w:p>
        </w:tc>
        <w:tc>
          <w:tcPr>
            <w:tcW w:w="962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00C9" w:rsidTr="0040129C">
        <w:tc>
          <w:tcPr>
            <w:tcW w:w="1196" w:type="dxa"/>
          </w:tcPr>
          <w:p w:rsidR="00B300C9" w:rsidRPr="004A3F54" w:rsidRDefault="00B300C9" w:rsidP="004A3F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ответственности</w:t>
            </w:r>
          </w:p>
        </w:tc>
        <w:tc>
          <w:tcPr>
            <w:tcW w:w="962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00C9" w:rsidTr="0040129C">
        <w:tc>
          <w:tcPr>
            <w:tcW w:w="1196" w:type="dxa"/>
          </w:tcPr>
          <w:p w:rsidR="00B300C9" w:rsidRPr="004A3F54" w:rsidRDefault="00B300C9" w:rsidP="004A3F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бегство - избегание</w:t>
            </w:r>
          </w:p>
        </w:tc>
        <w:tc>
          <w:tcPr>
            <w:tcW w:w="962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00C9" w:rsidTr="0040129C">
        <w:tc>
          <w:tcPr>
            <w:tcW w:w="1196" w:type="dxa"/>
          </w:tcPr>
          <w:p w:rsidR="00B300C9" w:rsidRPr="004A3F54" w:rsidRDefault="00B300C9" w:rsidP="004A3F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решения проблемы</w:t>
            </w:r>
          </w:p>
        </w:tc>
        <w:tc>
          <w:tcPr>
            <w:tcW w:w="962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00C9" w:rsidTr="0040129C">
        <w:tc>
          <w:tcPr>
            <w:tcW w:w="1196" w:type="dxa"/>
          </w:tcPr>
          <w:p w:rsidR="00B300C9" w:rsidRPr="004A3F54" w:rsidRDefault="00B300C9" w:rsidP="004A3F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переоценка</w:t>
            </w:r>
          </w:p>
        </w:tc>
        <w:tc>
          <w:tcPr>
            <w:tcW w:w="962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BF61FC" w:rsidRDefault="00BF61FC" w:rsidP="00BF61FC">
      <w:pPr>
        <w:rPr>
          <w:rFonts w:ascii="Times New Roman" w:hAnsi="Times New Roman" w:cs="Times New Roman"/>
          <w:sz w:val="24"/>
          <w:szCs w:val="24"/>
        </w:rPr>
      </w:pPr>
    </w:p>
    <w:p w:rsidR="00CB2CAD" w:rsidRDefault="00E43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3855" w:rsidRDefault="00E43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3CB6" w:rsidRDefault="00BF61FC" w:rsidP="00BF6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Анализ </w:t>
      </w:r>
      <w:proofErr w:type="spellStart"/>
      <w:r w:rsidR="005D3CB6">
        <w:rPr>
          <w:rFonts w:ascii="Times New Roman" w:hAnsi="Times New Roman" w:cs="Times New Roman"/>
          <w:sz w:val="24"/>
          <w:szCs w:val="24"/>
        </w:rPr>
        <w:t>опросника</w:t>
      </w:r>
      <w:proofErr w:type="spellEnd"/>
      <w:r w:rsidR="005D3CB6">
        <w:rPr>
          <w:rFonts w:ascii="Times New Roman" w:hAnsi="Times New Roman" w:cs="Times New Roman"/>
          <w:sz w:val="24"/>
          <w:szCs w:val="24"/>
        </w:rPr>
        <w:t xml:space="preserve"> ВРР </w:t>
      </w:r>
      <w:r>
        <w:rPr>
          <w:rFonts w:ascii="Times New Roman" w:hAnsi="Times New Roman" w:cs="Times New Roman"/>
          <w:sz w:val="24"/>
          <w:szCs w:val="24"/>
        </w:rPr>
        <w:t>7 классы</w:t>
      </w:r>
    </w:p>
    <w:tbl>
      <w:tblPr>
        <w:tblStyle w:val="a3"/>
        <w:tblW w:w="0" w:type="auto"/>
        <w:tblLook w:val="04A0"/>
      </w:tblPr>
      <w:tblGrid>
        <w:gridCol w:w="1043"/>
        <w:gridCol w:w="2518"/>
        <w:gridCol w:w="870"/>
        <w:gridCol w:w="863"/>
        <w:gridCol w:w="868"/>
        <w:gridCol w:w="863"/>
        <w:gridCol w:w="869"/>
        <w:gridCol w:w="1979"/>
      </w:tblGrid>
      <w:tr w:rsidR="00B300C9" w:rsidTr="00B300C9">
        <w:tc>
          <w:tcPr>
            <w:tcW w:w="104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8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70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68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869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979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Диагностическое</w:t>
            </w:r>
          </w:p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300C9" w:rsidTr="00B300C9">
        <w:tc>
          <w:tcPr>
            <w:tcW w:w="1043" w:type="dxa"/>
          </w:tcPr>
          <w:p w:rsidR="00B300C9" w:rsidRPr="004A3F54" w:rsidRDefault="00B300C9" w:rsidP="004012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- отвержение</w:t>
            </w:r>
          </w:p>
        </w:tc>
        <w:tc>
          <w:tcPr>
            <w:tcW w:w="870" w:type="dxa"/>
            <w:shd w:val="clear" w:color="auto" w:fill="FFFFFF" w:themeFill="background1"/>
          </w:tcPr>
          <w:p w:rsidR="00B300C9" w:rsidRPr="00012512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8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3" w:type="dxa"/>
            <w:shd w:val="clear" w:color="auto" w:fill="FFFFFF" w:themeFill="background1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9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9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300C9" w:rsidTr="00B300C9">
        <w:tc>
          <w:tcPr>
            <w:tcW w:w="1043" w:type="dxa"/>
          </w:tcPr>
          <w:p w:rsidR="00B300C9" w:rsidRPr="004A3F54" w:rsidRDefault="00B300C9" w:rsidP="004012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социальной желательности поведения</w:t>
            </w:r>
          </w:p>
        </w:tc>
        <w:tc>
          <w:tcPr>
            <w:tcW w:w="870" w:type="dxa"/>
            <w:shd w:val="clear" w:color="auto" w:fill="FFFFFF" w:themeFill="background1"/>
          </w:tcPr>
          <w:p w:rsidR="00B300C9" w:rsidRPr="00012512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  <w:shd w:val="clear" w:color="auto" w:fill="FFFFFF" w:themeFill="background1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00C9" w:rsidTr="00B300C9">
        <w:tc>
          <w:tcPr>
            <w:tcW w:w="1043" w:type="dxa"/>
          </w:tcPr>
          <w:p w:rsidR="00B300C9" w:rsidRPr="004A3F54" w:rsidRDefault="00B300C9" w:rsidP="004012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симбиоз</w:t>
            </w:r>
          </w:p>
        </w:tc>
        <w:tc>
          <w:tcPr>
            <w:tcW w:w="870" w:type="dxa"/>
            <w:shd w:val="clear" w:color="auto" w:fill="FFFFFF" w:themeFill="background1"/>
          </w:tcPr>
          <w:p w:rsidR="00B300C9" w:rsidRPr="00012512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shd w:val="clear" w:color="auto" w:fill="FFFFFF" w:themeFill="background1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00C9" w:rsidTr="00B300C9">
        <w:tc>
          <w:tcPr>
            <w:tcW w:w="1043" w:type="dxa"/>
          </w:tcPr>
          <w:p w:rsidR="00B300C9" w:rsidRPr="004A3F54" w:rsidRDefault="00B300C9" w:rsidP="004012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авторитарная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гиперсоциализация</w:t>
            </w:r>
            <w:proofErr w:type="spellEnd"/>
          </w:p>
        </w:tc>
        <w:tc>
          <w:tcPr>
            <w:tcW w:w="870" w:type="dxa"/>
            <w:shd w:val="clear" w:color="auto" w:fill="FFFFFF" w:themeFill="background1"/>
          </w:tcPr>
          <w:p w:rsidR="00B300C9" w:rsidRPr="00012512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shd w:val="clear" w:color="auto" w:fill="FFFFFF" w:themeFill="background1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00C9" w:rsidTr="00B300C9">
        <w:tc>
          <w:tcPr>
            <w:tcW w:w="1043" w:type="dxa"/>
          </w:tcPr>
          <w:p w:rsidR="00B300C9" w:rsidRPr="004A3F54" w:rsidRDefault="00B300C9" w:rsidP="004012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неудачник»</w:t>
            </w:r>
          </w:p>
        </w:tc>
        <w:tc>
          <w:tcPr>
            <w:tcW w:w="870" w:type="dxa"/>
            <w:shd w:val="clear" w:color="auto" w:fill="FFFFFF" w:themeFill="background1"/>
          </w:tcPr>
          <w:p w:rsidR="00B300C9" w:rsidRPr="00012512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shd w:val="clear" w:color="auto" w:fill="FFFFFF" w:themeFill="background1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B300C9" w:rsidRDefault="00B300C9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12512" w:rsidRDefault="00F25AA3" w:rsidP="00012512">
      <w:pPr>
        <w:pStyle w:val="a7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12512" w:rsidRPr="00B300C9" w:rsidRDefault="00012512" w:rsidP="00B300C9">
      <w:pPr>
        <w:pStyle w:val="3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B300C9">
        <w:rPr>
          <w:rStyle w:val="mw-headline"/>
          <w:rFonts w:ascii="Times New Roman" w:hAnsi="Times New Roman" w:cs="Times New Roman"/>
          <w:sz w:val="20"/>
          <w:szCs w:val="20"/>
        </w:rPr>
        <w:t>Шкала «Принятие — отвержение»</w:t>
      </w:r>
    </w:p>
    <w:p w:rsidR="00012512" w:rsidRPr="00B300C9" w:rsidRDefault="00012512" w:rsidP="00B300C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0C9">
        <w:rPr>
          <w:rFonts w:ascii="Times New Roman" w:hAnsi="Times New Roman" w:cs="Times New Roman"/>
          <w:sz w:val="20"/>
          <w:szCs w:val="20"/>
        </w:rPr>
        <w:t xml:space="preserve">Высокие баллы по шкале — </w:t>
      </w:r>
      <w:r w:rsidRPr="00B300C9">
        <w:rPr>
          <w:rFonts w:ascii="Times New Roman" w:hAnsi="Times New Roman" w:cs="Times New Roman"/>
          <w:b/>
          <w:bCs/>
          <w:sz w:val="20"/>
          <w:szCs w:val="20"/>
        </w:rPr>
        <w:t>от 24 до 33</w:t>
      </w:r>
      <w:r w:rsidRPr="00B300C9">
        <w:rPr>
          <w:rFonts w:ascii="Times New Roman" w:hAnsi="Times New Roman" w:cs="Times New Roman"/>
          <w:sz w:val="20"/>
          <w:szCs w:val="20"/>
        </w:rPr>
        <w:t xml:space="preserve"> — говорят о том, что у данного испытуемого имеется выраженное положительное отношение к ребенку. Взрослый в данном случае принимает ребенка таким, какой он есть, уважает и признает его индивидуальность, одобряет его интересы, поддер</w:t>
      </w:r>
      <w:r w:rsidRPr="00B300C9">
        <w:rPr>
          <w:rFonts w:ascii="Times New Roman" w:hAnsi="Times New Roman" w:cs="Times New Roman"/>
          <w:sz w:val="20"/>
          <w:szCs w:val="20"/>
        </w:rPr>
        <w:softHyphen/>
        <w:t>живает планы, проводит с ним достаточно немало времени и не жалеет об этом.</w:t>
      </w:r>
    </w:p>
    <w:p w:rsidR="00012512" w:rsidRPr="00B300C9" w:rsidRDefault="00012512" w:rsidP="00B300C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0C9">
        <w:rPr>
          <w:rFonts w:ascii="Times New Roman" w:hAnsi="Times New Roman" w:cs="Times New Roman"/>
          <w:sz w:val="20"/>
          <w:szCs w:val="20"/>
        </w:rPr>
        <w:t xml:space="preserve">Низкие баллы по этой же шкале — </w:t>
      </w:r>
      <w:r w:rsidRPr="00B300C9">
        <w:rPr>
          <w:rFonts w:ascii="Times New Roman" w:hAnsi="Times New Roman" w:cs="Times New Roman"/>
          <w:b/>
          <w:bCs/>
          <w:sz w:val="20"/>
          <w:szCs w:val="20"/>
        </w:rPr>
        <w:t>от 0 до 8</w:t>
      </w:r>
      <w:r w:rsidRPr="00B300C9">
        <w:rPr>
          <w:rFonts w:ascii="Times New Roman" w:hAnsi="Times New Roman" w:cs="Times New Roman"/>
          <w:sz w:val="20"/>
          <w:szCs w:val="20"/>
        </w:rPr>
        <w:t xml:space="preserve"> — говорят о том, что взрослый испытывает по отношению к ребенку в основном только отрицательные чувства: раздражение, злость, досаду, даже иногда ненависть. Такой взрослый считает ребенка неудачником, не верит в его будущее, низко оценивает его способности и не</w:t>
      </w:r>
      <w:r w:rsidRPr="00B300C9">
        <w:rPr>
          <w:rFonts w:ascii="Times New Roman" w:hAnsi="Times New Roman" w:cs="Times New Roman"/>
          <w:sz w:val="20"/>
          <w:szCs w:val="20"/>
        </w:rPr>
        <w:softHyphen/>
        <w:t>редко своим отношением третирует ребенка. Понятно, что имею</w:t>
      </w:r>
      <w:r w:rsidRPr="00B300C9">
        <w:rPr>
          <w:rFonts w:ascii="Times New Roman" w:hAnsi="Times New Roman" w:cs="Times New Roman"/>
          <w:sz w:val="20"/>
          <w:szCs w:val="20"/>
        </w:rPr>
        <w:softHyphen/>
        <w:t>щий такие наклонности взрослый не может быть хорошим педа</w:t>
      </w:r>
      <w:r w:rsidRPr="00B300C9">
        <w:rPr>
          <w:rFonts w:ascii="Times New Roman" w:hAnsi="Times New Roman" w:cs="Times New Roman"/>
          <w:sz w:val="20"/>
          <w:szCs w:val="20"/>
        </w:rPr>
        <w:softHyphen/>
        <w:t>гогом.</w:t>
      </w:r>
    </w:p>
    <w:p w:rsidR="00012512" w:rsidRPr="00B300C9" w:rsidRDefault="00012512" w:rsidP="00B300C9">
      <w:pPr>
        <w:pStyle w:val="3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B300C9">
        <w:rPr>
          <w:rStyle w:val="mw-headline"/>
          <w:rFonts w:ascii="Times New Roman" w:hAnsi="Times New Roman" w:cs="Times New Roman"/>
          <w:sz w:val="20"/>
          <w:szCs w:val="20"/>
        </w:rPr>
        <w:t>Шкала «Кооперация»</w:t>
      </w:r>
    </w:p>
    <w:p w:rsidR="00012512" w:rsidRPr="00B300C9" w:rsidRDefault="00012512" w:rsidP="00B300C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0C9">
        <w:rPr>
          <w:rFonts w:ascii="Times New Roman" w:hAnsi="Times New Roman" w:cs="Times New Roman"/>
          <w:sz w:val="20"/>
          <w:szCs w:val="20"/>
        </w:rPr>
        <w:t xml:space="preserve">Высокие баллы по шкале — </w:t>
      </w:r>
      <w:r w:rsidRPr="00B300C9">
        <w:rPr>
          <w:rFonts w:ascii="Times New Roman" w:hAnsi="Times New Roman" w:cs="Times New Roman"/>
          <w:b/>
          <w:bCs/>
          <w:sz w:val="20"/>
          <w:szCs w:val="20"/>
        </w:rPr>
        <w:t>7-8 баллов</w:t>
      </w:r>
      <w:r w:rsidRPr="00B300C9">
        <w:rPr>
          <w:rFonts w:ascii="Times New Roman" w:hAnsi="Times New Roman" w:cs="Times New Roman"/>
          <w:sz w:val="20"/>
          <w:szCs w:val="20"/>
        </w:rPr>
        <w:t xml:space="preserve"> — яв</w:t>
      </w:r>
      <w:r w:rsidRPr="00B300C9">
        <w:rPr>
          <w:rFonts w:ascii="Times New Roman" w:hAnsi="Times New Roman" w:cs="Times New Roman"/>
          <w:sz w:val="20"/>
          <w:szCs w:val="20"/>
        </w:rPr>
        <w:softHyphen/>
        <w:t>ляются признаком того, что взрослый проявляет искренний ин</w:t>
      </w:r>
      <w:r w:rsidRPr="00B300C9">
        <w:rPr>
          <w:rFonts w:ascii="Times New Roman" w:hAnsi="Times New Roman" w:cs="Times New Roman"/>
          <w:sz w:val="20"/>
          <w:szCs w:val="20"/>
        </w:rPr>
        <w:softHyphen/>
        <w:t>терес к тому, что интересует ребенка, высоко оценивает способ</w:t>
      </w:r>
      <w:r w:rsidRPr="00B300C9">
        <w:rPr>
          <w:rFonts w:ascii="Times New Roman" w:hAnsi="Times New Roman" w:cs="Times New Roman"/>
          <w:sz w:val="20"/>
          <w:szCs w:val="20"/>
        </w:rPr>
        <w:softHyphen/>
        <w:t>ности ребенка, поощряет самостоятельность и инициативу ре</w:t>
      </w:r>
      <w:r w:rsidRPr="00B300C9">
        <w:rPr>
          <w:rFonts w:ascii="Times New Roman" w:hAnsi="Times New Roman" w:cs="Times New Roman"/>
          <w:sz w:val="20"/>
          <w:szCs w:val="20"/>
        </w:rPr>
        <w:softHyphen/>
        <w:t>бенка, старается быть с ним на равных.</w:t>
      </w:r>
    </w:p>
    <w:p w:rsidR="00012512" w:rsidRPr="00B300C9" w:rsidRDefault="00012512" w:rsidP="00B300C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0C9">
        <w:rPr>
          <w:rFonts w:ascii="Times New Roman" w:hAnsi="Times New Roman" w:cs="Times New Roman"/>
          <w:sz w:val="20"/>
          <w:szCs w:val="20"/>
        </w:rPr>
        <w:t xml:space="preserve">Низкие баллы по данной шкале — </w:t>
      </w:r>
      <w:r w:rsidRPr="00B300C9">
        <w:rPr>
          <w:rFonts w:ascii="Times New Roman" w:hAnsi="Times New Roman" w:cs="Times New Roman"/>
          <w:b/>
          <w:bCs/>
          <w:sz w:val="20"/>
          <w:szCs w:val="20"/>
        </w:rPr>
        <w:t>1-2 балла</w:t>
      </w:r>
      <w:r w:rsidRPr="00B300C9">
        <w:rPr>
          <w:rFonts w:ascii="Times New Roman" w:hAnsi="Times New Roman" w:cs="Times New Roman"/>
          <w:sz w:val="20"/>
          <w:szCs w:val="20"/>
        </w:rPr>
        <w:t xml:space="preserve"> — говорят о том, что взрослый по отношению к ребенку ведет себя противополож</w:t>
      </w:r>
      <w:r w:rsidRPr="00B300C9">
        <w:rPr>
          <w:rFonts w:ascii="Times New Roman" w:hAnsi="Times New Roman" w:cs="Times New Roman"/>
          <w:sz w:val="20"/>
          <w:szCs w:val="20"/>
        </w:rPr>
        <w:softHyphen/>
        <w:t>ным образом и не может претендовать на роль хорошего педагога.</w:t>
      </w:r>
    </w:p>
    <w:p w:rsidR="00012512" w:rsidRPr="00B300C9" w:rsidRDefault="00012512" w:rsidP="00B300C9">
      <w:pPr>
        <w:pStyle w:val="3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B300C9">
        <w:rPr>
          <w:rStyle w:val="mw-headline"/>
          <w:rFonts w:ascii="Times New Roman" w:hAnsi="Times New Roman" w:cs="Times New Roman"/>
          <w:sz w:val="20"/>
          <w:szCs w:val="20"/>
        </w:rPr>
        <w:t>Шкала «Симбиоз»</w:t>
      </w:r>
    </w:p>
    <w:p w:rsidR="00012512" w:rsidRPr="00B300C9" w:rsidRDefault="00012512" w:rsidP="00B300C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0C9">
        <w:rPr>
          <w:rFonts w:ascii="Times New Roman" w:hAnsi="Times New Roman" w:cs="Times New Roman"/>
          <w:sz w:val="20"/>
          <w:szCs w:val="20"/>
        </w:rPr>
        <w:t xml:space="preserve">Высокие баллы — </w:t>
      </w:r>
      <w:r w:rsidRPr="00B300C9">
        <w:rPr>
          <w:rFonts w:ascii="Times New Roman" w:hAnsi="Times New Roman" w:cs="Times New Roman"/>
          <w:b/>
          <w:bCs/>
          <w:sz w:val="20"/>
          <w:szCs w:val="20"/>
        </w:rPr>
        <w:t>6-7 баллов</w:t>
      </w:r>
      <w:r w:rsidRPr="00B300C9">
        <w:rPr>
          <w:rFonts w:ascii="Times New Roman" w:hAnsi="Times New Roman" w:cs="Times New Roman"/>
          <w:sz w:val="20"/>
          <w:szCs w:val="20"/>
        </w:rPr>
        <w:t xml:space="preserve"> — доста</w:t>
      </w:r>
      <w:r w:rsidRPr="00B300C9">
        <w:rPr>
          <w:rFonts w:ascii="Times New Roman" w:hAnsi="Times New Roman" w:cs="Times New Roman"/>
          <w:sz w:val="20"/>
          <w:szCs w:val="20"/>
        </w:rPr>
        <w:softHyphen/>
        <w:t>точны для того, чтобы сделать вывод о том, что данный взрос</w:t>
      </w:r>
      <w:r w:rsidRPr="00B300C9">
        <w:rPr>
          <w:rFonts w:ascii="Times New Roman" w:hAnsi="Times New Roman" w:cs="Times New Roman"/>
          <w:sz w:val="20"/>
          <w:szCs w:val="20"/>
        </w:rPr>
        <w:softHyphen/>
        <w:t>лый человек не устанавливает психологическую дистанцию меж</w:t>
      </w:r>
      <w:r w:rsidRPr="00B300C9">
        <w:rPr>
          <w:rFonts w:ascii="Times New Roman" w:hAnsi="Times New Roman" w:cs="Times New Roman"/>
          <w:sz w:val="20"/>
          <w:szCs w:val="20"/>
        </w:rPr>
        <w:softHyphen/>
        <w:t xml:space="preserve">ду собой и </w:t>
      </w:r>
      <w:r w:rsidRPr="00B300C9">
        <w:rPr>
          <w:rFonts w:ascii="Times New Roman" w:hAnsi="Times New Roman" w:cs="Times New Roman"/>
          <w:sz w:val="24"/>
          <w:szCs w:val="24"/>
        </w:rPr>
        <w:t>ребенком, старается всегда быть ближе к нему, удов</w:t>
      </w:r>
      <w:r w:rsidRPr="00B300C9">
        <w:rPr>
          <w:rFonts w:ascii="Times New Roman" w:hAnsi="Times New Roman" w:cs="Times New Roman"/>
          <w:sz w:val="24"/>
          <w:szCs w:val="24"/>
        </w:rPr>
        <w:softHyphen/>
        <w:t>летворять его основные разумные потребности, оградить от не</w:t>
      </w:r>
      <w:r w:rsidRPr="00B300C9">
        <w:rPr>
          <w:rFonts w:ascii="Times New Roman" w:hAnsi="Times New Roman" w:cs="Times New Roman"/>
          <w:sz w:val="24"/>
          <w:szCs w:val="24"/>
        </w:rPr>
        <w:softHyphen/>
        <w:t>приятностей,</w:t>
      </w:r>
    </w:p>
    <w:p w:rsidR="00012512" w:rsidRPr="00B300C9" w:rsidRDefault="00012512" w:rsidP="00B300C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0C9">
        <w:rPr>
          <w:rFonts w:ascii="Times New Roman" w:hAnsi="Times New Roman" w:cs="Times New Roman"/>
          <w:sz w:val="24"/>
          <w:szCs w:val="24"/>
        </w:rPr>
        <w:t xml:space="preserve">Низкие баллы по этой же шкале — </w:t>
      </w:r>
      <w:r w:rsidRPr="00B300C9">
        <w:rPr>
          <w:rFonts w:ascii="Times New Roman" w:hAnsi="Times New Roman" w:cs="Times New Roman"/>
          <w:b/>
          <w:bCs/>
          <w:sz w:val="24"/>
          <w:szCs w:val="24"/>
        </w:rPr>
        <w:t>1-2 балла</w:t>
      </w:r>
      <w:r w:rsidRPr="00B300C9">
        <w:rPr>
          <w:rFonts w:ascii="Times New Roman" w:hAnsi="Times New Roman" w:cs="Times New Roman"/>
          <w:sz w:val="24"/>
          <w:szCs w:val="24"/>
        </w:rPr>
        <w:t xml:space="preserve"> — являются при</w:t>
      </w:r>
      <w:r w:rsidRPr="00B300C9">
        <w:rPr>
          <w:rFonts w:ascii="Times New Roman" w:hAnsi="Times New Roman" w:cs="Times New Roman"/>
          <w:sz w:val="24"/>
          <w:szCs w:val="24"/>
        </w:rPr>
        <w:softHyphen/>
        <w:t>знаком того, что взрослый, напротив, устанавливает значитель</w:t>
      </w:r>
      <w:r w:rsidRPr="00B300C9">
        <w:rPr>
          <w:rFonts w:ascii="Times New Roman" w:hAnsi="Times New Roman" w:cs="Times New Roman"/>
          <w:sz w:val="24"/>
          <w:szCs w:val="24"/>
        </w:rPr>
        <w:softHyphen/>
        <w:t>ную психологическую дистанцию между собой и ребенком, мало заботится о нем. Вряд ли такой взрослый может быть хорошим учителем и воспитателем для ребенка.</w:t>
      </w:r>
    </w:p>
    <w:p w:rsidR="00012512" w:rsidRPr="00B300C9" w:rsidRDefault="00012512" w:rsidP="00B300C9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300C9">
        <w:rPr>
          <w:rStyle w:val="mw-headline"/>
          <w:rFonts w:ascii="Times New Roman" w:hAnsi="Times New Roman" w:cs="Times New Roman"/>
          <w:sz w:val="24"/>
          <w:szCs w:val="24"/>
        </w:rPr>
        <w:lastRenderedPageBreak/>
        <w:t xml:space="preserve">Шкала «Авторитарная </w:t>
      </w:r>
      <w:proofErr w:type="spellStart"/>
      <w:r w:rsidRPr="00B300C9">
        <w:rPr>
          <w:rStyle w:val="mw-headline"/>
          <w:rFonts w:ascii="Times New Roman" w:hAnsi="Times New Roman" w:cs="Times New Roman"/>
          <w:sz w:val="24"/>
          <w:szCs w:val="24"/>
        </w:rPr>
        <w:t>гиперсоциализация</w:t>
      </w:r>
      <w:proofErr w:type="spellEnd"/>
      <w:r w:rsidRPr="00B300C9">
        <w:rPr>
          <w:rStyle w:val="mw-headline"/>
          <w:rFonts w:ascii="Times New Roman" w:hAnsi="Times New Roman" w:cs="Times New Roman"/>
          <w:sz w:val="24"/>
          <w:szCs w:val="24"/>
        </w:rPr>
        <w:t>»</w:t>
      </w:r>
    </w:p>
    <w:p w:rsidR="00012512" w:rsidRPr="00B300C9" w:rsidRDefault="00012512" w:rsidP="00B300C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0C9">
        <w:rPr>
          <w:rFonts w:ascii="Times New Roman" w:hAnsi="Times New Roman" w:cs="Times New Roman"/>
          <w:sz w:val="24"/>
          <w:szCs w:val="24"/>
        </w:rPr>
        <w:t xml:space="preserve">Высокие баллы по шкале — </w:t>
      </w:r>
      <w:r w:rsidRPr="00B300C9">
        <w:rPr>
          <w:rFonts w:ascii="Times New Roman" w:hAnsi="Times New Roman" w:cs="Times New Roman"/>
          <w:b/>
          <w:bCs/>
          <w:sz w:val="24"/>
          <w:szCs w:val="24"/>
        </w:rPr>
        <w:t>6-7 баллов</w:t>
      </w:r>
      <w:r w:rsidRPr="00B300C9">
        <w:rPr>
          <w:rFonts w:ascii="Times New Roman" w:hAnsi="Times New Roman" w:cs="Times New Roman"/>
          <w:sz w:val="24"/>
          <w:szCs w:val="24"/>
        </w:rPr>
        <w:t xml:space="preserve"> — гово</w:t>
      </w:r>
      <w:r w:rsidRPr="00B300C9">
        <w:rPr>
          <w:rFonts w:ascii="Times New Roman" w:hAnsi="Times New Roman" w:cs="Times New Roman"/>
          <w:sz w:val="24"/>
          <w:szCs w:val="24"/>
        </w:rPr>
        <w:softHyphen/>
        <w:t>рят о том, что взрослый человек ведет себя слишком авторитар</w:t>
      </w:r>
      <w:r w:rsidRPr="00B300C9">
        <w:rPr>
          <w:rFonts w:ascii="Times New Roman" w:hAnsi="Times New Roman" w:cs="Times New Roman"/>
          <w:sz w:val="24"/>
          <w:szCs w:val="24"/>
        </w:rPr>
        <w:softHyphen/>
        <w:t>но по отношению к ребенку, требуя от него безоговорочного по</w:t>
      </w:r>
      <w:r w:rsidRPr="00B300C9">
        <w:rPr>
          <w:rFonts w:ascii="Times New Roman" w:hAnsi="Times New Roman" w:cs="Times New Roman"/>
          <w:sz w:val="24"/>
          <w:szCs w:val="24"/>
        </w:rPr>
        <w:softHyphen/>
        <w:t>слушания и задавая ему строгие дисциплинарные рамки. Он на</w:t>
      </w:r>
      <w:r w:rsidRPr="00B300C9">
        <w:rPr>
          <w:rFonts w:ascii="Times New Roman" w:hAnsi="Times New Roman" w:cs="Times New Roman"/>
          <w:sz w:val="24"/>
          <w:szCs w:val="24"/>
        </w:rPr>
        <w:softHyphen/>
        <w:t>вязывает ребенку почти во всем свою волю. Такой взрослый че</w:t>
      </w:r>
      <w:r w:rsidRPr="00B300C9">
        <w:rPr>
          <w:rFonts w:ascii="Times New Roman" w:hAnsi="Times New Roman" w:cs="Times New Roman"/>
          <w:sz w:val="24"/>
          <w:szCs w:val="24"/>
        </w:rPr>
        <w:softHyphen/>
        <w:t>ловек далеко не всегда может быть полезным, как воспитатель, для детей.</w:t>
      </w:r>
    </w:p>
    <w:p w:rsidR="00012512" w:rsidRPr="00B300C9" w:rsidRDefault="00012512" w:rsidP="00B300C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0C9">
        <w:rPr>
          <w:rFonts w:ascii="Times New Roman" w:hAnsi="Times New Roman" w:cs="Times New Roman"/>
          <w:sz w:val="24"/>
          <w:szCs w:val="24"/>
        </w:rPr>
        <w:t xml:space="preserve">Низкие баллы по этой же шкале — </w:t>
      </w:r>
      <w:r w:rsidRPr="00B300C9">
        <w:rPr>
          <w:rFonts w:ascii="Times New Roman" w:hAnsi="Times New Roman" w:cs="Times New Roman"/>
          <w:b/>
          <w:bCs/>
          <w:sz w:val="24"/>
          <w:szCs w:val="24"/>
        </w:rPr>
        <w:t>1-2 балла</w:t>
      </w:r>
      <w:r w:rsidRPr="00B300C9">
        <w:rPr>
          <w:rFonts w:ascii="Times New Roman" w:hAnsi="Times New Roman" w:cs="Times New Roman"/>
          <w:sz w:val="24"/>
          <w:szCs w:val="24"/>
        </w:rPr>
        <w:t xml:space="preserve"> — напротив, сви</w:t>
      </w:r>
      <w:r w:rsidRPr="00B300C9">
        <w:rPr>
          <w:rFonts w:ascii="Times New Roman" w:hAnsi="Times New Roman" w:cs="Times New Roman"/>
          <w:sz w:val="24"/>
          <w:szCs w:val="24"/>
        </w:rPr>
        <w:softHyphen/>
        <w:t xml:space="preserve">детельствуют о том, что </w:t>
      </w:r>
      <w:proofErr w:type="gramStart"/>
      <w:r w:rsidRPr="00B300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00C9">
        <w:rPr>
          <w:rFonts w:ascii="Times New Roman" w:hAnsi="Times New Roman" w:cs="Times New Roman"/>
          <w:sz w:val="24"/>
          <w:szCs w:val="24"/>
        </w:rPr>
        <w:t xml:space="preserve"> действиями ребенка со сто</w:t>
      </w:r>
      <w:r w:rsidRPr="00B300C9">
        <w:rPr>
          <w:rFonts w:ascii="Times New Roman" w:hAnsi="Times New Roman" w:cs="Times New Roman"/>
          <w:sz w:val="24"/>
          <w:szCs w:val="24"/>
        </w:rPr>
        <w:softHyphen/>
        <w:t>роны взрослого человека практически отсутствует. Это может быть не очень хорошо для обучения и воспитания детей. Наилучшим вариантом оценки педагогических способностей взрос</w:t>
      </w:r>
      <w:r w:rsidRPr="00B300C9">
        <w:rPr>
          <w:rFonts w:ascii="Times New Roman" w:hAnsi="Times New Roman" w:cs="Times New Roman"/>
          <w:sz w:val="24"/>
          <w:szCs w:val="24"/>
        </w:rPr>
        <w:softHyphen/>
        <w:t>лого человека по этой шкале являются средние оценки, от 3 до 5 баллов.</w:t>
      </w:r>
    </w:p>
    <w:p w:rsidR="00012512" w:rsidRPr="00B300C9" w:rsidRDefault="00012512" w:rsidP="00B300C9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300C9">
        <w:rPr>
          <w:rStyle w:val="mw-headline"/>
          <w:rFonts w:ascii="Times New Roman" w:hAnsi="Times New Roman" w:cs="Times New Roman"/>
          <w:sz w:val="24"/>
          <w:szCs w:val="24"/>
        </w:rPr>
        <w:t>Шкала «Маленький неудачник»</w:t>
      </w:r>
    </w:p>
    <w:p w:rsidR="00012512" w:rsidRPr="00B300C9" w:rsidRDefault="00012512" w:rsidP="00B300C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0C9">
        <w:rPr>
          <w:rFonts w:ascii="Times New Roman" w:hAnsi="Times New Roman" w:cs="Times New Roman"/>
          <w:sz w:val="24"/>
          <w:szCs w:val="24"/>
        </w:rPr>
        <w:t xml:space="preserve">Высокие баллы по шкале — </w:t>
      </w:r>
      <w:r w:rsidRPr="00B300C9">
        <w:rPr>
          <w:rFonts w:ascii="Times New Roman" w:hAnsi="Times New Roman" w:cs="Times New Roman"/>
          <w:b/>
          <w:bCs/>
          <w:sz w:val="24"/>
          <w:szCs w:val="24"/>
        </w:rPr>
        <w:t>7-8 баллов</w:t>
      </w:r>
      <w:r w:rsidRPr="00B300C9">
        <w:rPr>
          <w:rFonts w:ascii="Times New Roman" w:hAnsi="Times New Roman" w:cs="Times New Roman"/>
          <w:sz w:val="24"/>
          <w:szCs w:val="24"/>
        </w:rPr>
        <w:t xml:space="preserve"> — являются признаком того, что взрослый человек считает ребенка маленьким неудачником и относится к нему как к несмышленому существу. Интересы, увлечения, мысли и чув</w:t>
      </w:r>
      <w:r w:rsidRPr="00B300C9">
        <w:rPr>
          <w:rFonts w:ascii="Times New Roman" w:hAnsi="Times New Roman" w:cs="Times New Roman"/>
          <w:sz w:val="24"/>
          <w:szCs w:val="24"/>
        </w:rPr>
        <w:softHyphen/>
        <w:t>ства ребенка кажутся взрослому человеку несерьезными, и он иг</w:t>
      </w:r>
      <w:r w:rsidRPr="00B300C9">
        <w:rPr>
          <w:rFonts w:ascii="Times New Roman" w:hAnsi="Times New Roman" w:cs="Times New Roman"/>
          <w:sz w:val="24"/>
          <w:szCs w:val="24"/>
        </w:rPr>
        <w:softHyphen/>
        <w:t>норирует их. Вряд ли такой взрослый может стать хорошим учи</w:t>
      </w:r>
      <w:r w:rsidRPr="00B300C9">
        <w:rPr>
          <w:rFonts w:ascii="Times New Roman" w:hAnsi="Times New Roman" w:cs="Times New Roman"/>
          <w:sz w:val="24"/>
          <w:szCs w:val="24"/>
        </w:rPr>
        <w:softHyphen/>
        <w:t>телем и воспитателем для ребенка.</w:t>
      </w:r>
    </w:p>
    <w:p w:rsidR="00012512" w:rsidRPr="00B300C9" w:rsidRDefault="00012512" w:rsidP="00B300C9">
      <w:pPr>
        <w:numPr>
          <w:ilvl w:val="0"/>
          <w:numId w:val="18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00C9">
        <w:rPr>
          <w:rFonts w:ascii="Times New Roman" w:hAnsi="Times New Roman" w:cs="Times New Roman"/>
          <w:sz w:val="24"/>
          <w:szCs w:val="24"/>
        </w:rPr>
        <w:t xml:space="preserve">Низкие баллы по этой же шкале — </w:t>
      </w:r>
      <w:r w:rsidRPr="00B300C9">
        <w:rPr>
          <w:rFonts w:ascii="Times New Roman" w:hAnsi="Times New Roman" w:cs="Times New Roman"/>
          <w:b/>
          <w:bCs/>
          <w:sz w:val="24"/>
          <w:szCs w:val="24"/>
        </w:rPr>
        <w:t>1-2 балла</w:t>
      </w:r>
      <w:proofErr w:type="gramStart"/>
      <w:r w:rsidRPr="00B300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00C9">
        <w:rPr>
          <w:rFonts w:ascii="Times New Roman" w:hAnsi="Times New Roman" w:cs="Times New Roman"/>
          <w:sz w:val="24"/>
          <w:szCs w:val="24"/>
        </w:rPr>
        <w:t xml:space="preserve"> напротив, сви</w:t>
      </w:r>
      <w:r w:rsidRPr="00B300C9">
        <w:rPr>
          <w:rFonts w:ascii="Times New Roman" w:hAnsi="Times New Roman" w:cs="Times New Roman"/>
          <w:sz w:val="24"/>
          <w:szCs w:val="24"/>
        </w:rPr>
        <w:softHyphen/>
        <w:t>детельствуют о том, что неудачи ребенка взрослый считает слу</w:t>
      </w:r>
      <w:r w:rsidRPr="00B300C9">
        <w:rPr>
          <w:rFonts w:ascii="Times New Roman" w:hAnsi="Times New Roman" w:cs="Times New Roman"/>
          <w:sz w:val="24"/>
          <w:szCs w:val="24"/>
        </w:rPr>
        <w:softHyphen/>
        <w:t>чайными и верит в него. Такой взрослый, скорее всего, станет неплохим учителем и воспитателем.</w:t>
      </w:r>
    </w:p>
    <w:p w:rsidR="00E55985" w:rsidRDefault="00E55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61FC" w:rsidRPr="004A3F54" w:rsidRDefault="00BF61FC" w:rsidP="00BF61FC">
      <w:pPr>
        <w:rPr>
          <w:rFonts w:ascii="Times New Roman" w:hAnsi="Times New Roman" w:cs="Times New Roman"/>
          <w:sz w:val="24"/>
          <w:szCs w:val="24"/>
        </w:rPr>
      </w:pPr>
      <w:r w:rsidRPr="004A3F54">
        <w:rPr>
          <w:rFonts w:ascii="Times New Roman" w:hAnsi="Times New Roman" w:cs="Times New Roman"/>
          <w:sz w:val="24"/>
          <w:szCs w:val="24"/>
        </w:rPr>
        <w:lastRenderedPageBreak/>
        <w:t xml:space="preserve">Анализ </w:t>
      </w:r>
      <w:proofErr w:type="spellStart"/>
      <w:r w:rsidRPr="004A3F54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4A3F54">
        <w:rPr>
          <w:rFonts w:ascii="Times New Roman" w:hAnsi="Times New Roman" w:cs="Times New Roman"/>
          <w:sz w:val="24"/>
          <w:szCs w:val="24"/>
        </w:rPr>
        <w:t xml:space="preserve"> – теста </w:t>
      </w:r>
      <w:proofErr w:type="spellStart"/>
      <w:r w:rsidRPr="004A3F54">
        <w:rPr>
          <w:rFonts w:ascii="Times New Roman" w:hAnsi="Times New Roman" w:cs="Times New Roman"/>
          <w:sz w:val="24"/>
          <w:szCs w:val="24"/>
        </w:rPr>
        <w:t>Лазаруза</w:t>
      </w:r>
      <w:proofErr w:type="spellEnd"/>
      <w:r w:rsidRPr="004A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A3F54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1196"/>
        <w:gridCol w:w="2598"/>
        <w:gridCol w:w="962"/>
        <w:gridCol w:w="963"/>
        <w:gridCol w:w="963"/>
        <w:gridCol w:w="963"/>
        <w:gridCol w:w="963"/>
      </w:tblGrid>
      <w:tr w:rsidR="008115BB" w:rsidTr="0040129C">
        <w:tc>
          <w:tcPr>
            <w:tcW w:w="1196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8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62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63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63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963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963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</w:tr>
      <w:tr w:rsidR="008115BB" w:rsidTr="0040129C">
        <w:tc>
          <w:tcPr>
            <w:tcW w:w="1196" w:type="dxa"/>
          </w:tcPr>
          <w:p w:rsidR="008115BB" w:rsidRPr="004A3F54" w:rsidRDefault="008115BB" w:rsidP="00BF61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конфронтационный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</w:p>
        </w:tc>
        <w:tc>
          <w:tcPr>
            <w:tcW w:w="962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8115BB" w:rsidRDefault="00BF4CC0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15BB" w:rsidTr="0040129C">
        <w:tc>
          <w:tcPr>
            <w:tcW w:w="1196" w:type="dxa"/>
          </w:tcPr>
          <w:p w:rsidR="008115BB" w:rsidRPr="004A3F54" w:rsidRDefault="008115BB" w:rsidP="00BF61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дистанцирование</w:t>
            </w:r>
            <w:proofErr w:type="spellEnd"/>
          </w:p>
        </w:tc>
        <w:tc>
          <w:tcPr>
            <w:tcW w:w="962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8115BB" w:rsidRDefault="00BF4CC0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15BB" w:rsidTr="0040129C">
        <w:tc>
          <w:tcPr>
            <w:tcW w:w="1196" w:type="dxa"/>
          </w:tcPr>
          <w:p w:rsidR="008115BB" w:rsidRPr="004A3F54" w:rsidRDefault="008115BB" w:rsidP="00BF61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962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8115BB" w:rsidRDefault="00BF4CC0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15BB" w:rsidTr="0040129C">
        <w:tc>
          <w:tcPr>
            <w:tcW w:w="1196" w:type="dxa"/>
          </w:tcPr>
          <w:p w:rsidR="008115BB" w:rsidRPr="004A3F54" w:rsidRDefault="008115BB" w:rsidP="00BF61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социальной поддержки</w:t>
            </w:r>
          </w:p>
        </w:tc>
        <w:tc>
          <w:tcPr>
            <w:tcW w:w="962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8115BB" w:rsidRDefault="00BF4CC0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15BB" w:rsidTr="0040129C">
        <w:tc>
          <w:tcPr>
            <w:tcW w:w="1196" w:type="dxa"/>
          </w:tcPr>
          <w:p w:rsidR="008115BB" w:rsidRPr="004A3F54" w:rsidRDefault="008115BB" w:rsidP="00BF61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ответственности</w:t>
            </w:r>
          </w:p>
        </w:tc>
        <w:tc>
          <w:tcPr>
            <w:tcW w:w="962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8115BB" w:rsidRDefault="00BF4CC0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15BB" w:rsidTr="0040129C">
        <w:tc>
          <w:tcPr>
            <w:tcW w:w="1196" w:type="dxa"/>
          </w:tcPr>
          <w:p w:rsidR="008115BB" w:rsidRPr="004A3F54" w:rsidRDefault="008115BB" w:rsidP="00BF61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бегство - избегание</w:t>
            </w:r>
          </w:p>
        </w:tc>
        <w:tc>
          <w:tcPr>
            <w:tcW w:w="962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8115BB" w:rsidRDefault="00BF4CC0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15BB" w:rsidTr="0040129C">
        <w:tc>
          <w:tcPr>
            <w:tcW w:w="1196" w:type="dxa"/>
          </w:tcPr>
          <w:p w:rsidR="008115BB" w:rsidRPr="004A3F54" w:rsidRDefault="008115BB" w:rsidP="00BF61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решения проблемы</w:t>
            </w:r>
          </w:p>
        </w:tc>
        <w:tc>
          <w:tcPr>
            <w:tcW w:w="962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8115BB" w:rsidRDefault="00BF4CC0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15BB" w:rsidTr="0040129C">
        <w:tc>
          <w:tcPr>
            <w:tcW w:w="1196" w:type="dxa"/>
          </w:tcPr>
          <w:p w:rsidR="008115BB" w:rsidRPr="004A3F54" w:rsidRDefault="008115BB" w:rsidP="00BF61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переоценка</w:t>
            </w:r>
          </w:p>
        </w:tc>
        <w:tc>
          <w:tcPr>
            <w:tcW w:w="962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8115BB" w:rsidRDefault="00BF4CC0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8115BB" w:rsidRDefault="008115BB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BF61FC" w:rsidRDefault="00BF61FC" w:rsidP="00BF61FC">
      <w:pPr>
        <w:rPr>
          <w:rFonts w:ascii="Times New Roman" w:hAnsi="Times New Roman" w:cs="Times New Roman"/>
          <w:sz w:val="24"/>
          <w:szCs w:val="24"/>
        </w:rPr>
      </w:pPr>
    </w:p>
    <w:p w:rsidR="00CB2CAD" w:rsidRDefault="00D91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3469" cy="4301338"/>
            <wp:effectExtent l="19050" t="0" r="25781" b="3962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36531" w:rsidRDefault="00836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61FC" w:rsidRPr="004A3F54" w:rsidRDefault="00BF61FC" w:rsidP="00BF61FC">
      <w:pPr>
        <w:rPr>
          <w:rFonts w:ascii="Times New Roman" w:hAnsi="Times New Roman" w:cs="Times New Roman"/>
          <w:sz w:val="24"/>
          <w:szCs w:val="24"/>
        </w:rPr>
      </w:pPr>
      <w:r w:rsidRPr="004A3F54">
        <w:rPr>
          <w:rFonts w:ascii="Times New Roman" w:hAnsi="Times New Roman" w:cs="Times New Roman"/>
          <w:sz w:val="24"/>
          <w:szCs w:val="24"/>
        </w:rPr>
        <w:lastRenderedPageBreak/>
        <w:t xml:space="preserve">Анализ </w:t>
      </w:r>
      <w:proofErr w:type="spellStart"/>
      <w:r w:rsidRPr="004A3F54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4A3F54">
        <w:rPr>
          <w:rFonts w:ascii="Times New Roman" w:hAnsi="Times New Roman" w:cs="Times New Roman"/>
          <w:sz w:val="24"/>
          <w:szCs w:val="24"/>
        </w:rPr>
        <w:t xml:space="preserve"> – теста </w:t>
      </w:r>
      <w:proofErr w:type="spellStart"/>
      <w:r w:rsidRPr="004A3F54">
        <w:rPr>
          <w:rFonts w:ascii="Times New Roman" w:hAnsi="Times New Roman" w:cs="Times New Roman"/>
          <w:sz w:val="24"/>
          <w:szCs w:val="24"/>
        </w:rPr>
        <w:t>Лазаруза</w:t>
      </w:r>
      <w:proofErr w:type="spellEnd"/>
      <w:r w:rsidRPr="004A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A3F54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3"/>
        <w:tblW w:w="0" w:type="auto"/>
        <w:tblInd w:w="2535" w:type="dxa"/>
        <w:tblLook w:val="04A0"/>
      </w:tblPr>
      <w:tblGrid>
        <w:gridCol w:w="1196"/>
        <w:gridCol w:w="2598"/>
        <w:gridCol w:w="962"/>
        <w:gridCol w:w="963"/>
      </w:tblGrid>
      <w:tr w:rsidR="00F12D7C" w:rsidTr="00B300C9">
        <w:tc>
          <w:tcPr>
            <w:tcW w:w="1196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8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62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63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</w:tr>
      <w:tr w:rsidR="00F12D7C" w:rsidTr="00B300C9">
        <w:tc>
          <w:tcPr>
            <w:tcW w:w="1196" w:type="dxa"/>
          </w:tcPr>
          <w:p w:rsidR="00F12D7C" w:rsidRPr="004A3F54" w:rsidRDefault="00F12D7C" w:rsidP="00BF61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конфронтационный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</w:p>
        </w:tc>
        <w:tc>
          <w:tcPr>
            <w:tcW w:w="962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2D7C" w:rsidTr="00B300C9">
        <w:tc>
          <w:tcPr>
            <w:tcW w:w="1196" w:type="dxa"/>
          </w:tcPr>
          <w:p w:rsidR="00F12D7C" w:rsidRPr="004A3F54" w:rsidRDefault="00F12D7C" w:rsidP="00BF61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дистанцирование</w:t>
            </w:r>
            <w:proofErr w:type="spellEnd"/>
          </w:p>
        </w:tc>
        <w:tc>
          <w:tcPr>
            <w:tcW w:w="962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D7C" w:rsidTr="00B300C9">
        <w:tc>
          <w:tcPr>
            <w:tcW w:w="1196" w:type="dxa"/>
          </w:tcPr>
          <w:p w:rsidR="00F12D7C" w:rsidRPr="004A3F54" w:rsidRDefault="00F12D7C" w:rsidP="00BF61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962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2D7C" w:rsidTr="00B300C9">
        <w:tc>
          <w:tcPr>
            <w:tcW w:w="1196" w:type="dxa"/>
          </w:tcPr>
          <w:p w:rsidR="00F12D7C" w:rsidRPr="004A3F54" w:rsidRDefault="00F12D7C" w:rsidP="00BF61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социальной поддержки</w:t>
            </w:r>
          </w:p>
        </w:tc>
        <w:tc>
          <w:tcPr>
            <w:tcW w:w="962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2D7C" w:rsidTr="00B300C9">
        <w:tc>
          <w:tcPr>
            <w:tcW w:w="1196" w:type="dxa"/>
          </w:tcPr>
          <w:p w:rsidR="00F12D7C" w:rsidRPr="004A3F54" w:rsidRDefault="00F12D7C" w:rsidP="00BF61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ответственности</w:t>
            </w:r>
          </w:p>
        </w:tc>
        <w:tc>
          <w:tcPr>
            <w:tcW w:w="962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2D7C" w:rsidTr="00B300C9">
        <w:tc>
          <w:tcPr>
            <w:tcW w:w="1196" w:type="dxa"/>
          </w:tcPr>
          <w:p w:rsidR="00F12D7C" w:rsidRPr="004A3F54" w:rsidRDefault="00F12D7C" w:rsidP="00BF61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бегство - избегание</w:t>
            </w:r>
          </w:p>
        </w:tc>
        <w:tc>
          <w:tcPr>
            <w:tcW w:w="962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D7C" w:rsidTr="00B300C9">
        <w:tc>
          <w:tcPr>
            <w:tcW w:w="1196" w:type="dxa"/>
          </w:tcPr>
          <w:p w:rsidR="00F12D7C" w:rsidRPr="004A3F54" w:rsidRDefault="00F12D7C" w:rsidP="00BF61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решения проблемы</w:t>
            </w:r>
          </w:p>
        </w:tc>
        <w:tc>
          <w:tcPr>
            <w:tcW w:w="962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2D7C" w:rsidTr="00B300C9">
        <w:tc>
          <w:tcPr>
            <w:tcW w:w="1196" w:type="dxa"/>
          </w:tcPr>
          <w:p w:rsidR="00F12D7C" w:rsidRPr="004A3F54" w:rsidRDefault="00F12D7C" w:rsidP="00BF61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переоценка</w:t>
            </w:r>
          </w:p>
        </w:tc>
        <w:tc>
          <w:tcPr>
            <w:tcW w:w="962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D35B2" w:rsidRDefault="003D35B2" w:rsidP="003D35B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300C9" w:rsidRDefault="00B300C9" w:rsidP="003D35B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00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2372" cy="3825849"/>
            <wp:effectExtent l="19050" t="0" r="19228" b="3201"/>
            <wp:docPr id="2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300C9" w:rsidRDefault="00B300C9" w:rsidP="003D35B2">
      <w:pPr>
        <w:rPr>
          <w:rFonts w:ascii="Times New Roman" w:hAnsi="Times New Roman" w:cs="Times New Roman"/>
          <w:sz w:val="24"/>
          <w:szCs w:val="24"/>
        </w:rPr>
      </w:pPr>
    </w:p>
    <w:p w:rsidR="00B300C9" w:rsidRDefault="00B30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35B2" w:rsidRPr="004A3F54" w:rsidRDefault="003D35B2" w:rsidP="00B300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F54">
        <w:rPr>
          <w:rFonts w:ascii="Times New Roman" w:hAnsi="Times New Roman" w:cs="Times New Roman"/>
          <w:sz w:val="24"/>
          <w:szCs w:val="24"/>
        </w:rPr>
        <w:lastRenderedPageBreak/>
        <w:t xml:space="preserve">Анализ </w:t>
      </w:r>
      <w:proofErr w:type="spellStart"/>
      <w:r w:rsidR="005D3CB6">
        <w:rPr>
          <w:rFonts w:ascii="Times New Roman" w:hAnsi="Times New Roman" w:cs="Times New Roman"/>
          <w:sz w:val="24"/>
          <w:szCs w:val="24"/>
        </w:rPr>
        <w:t>опросника</w:t>
      </w:r>
      <w:proofErr w:type="spellEnd"/>
      <w:r w:rsidR="005D3CB6">
        <w:rPr>
          <w:rFonts w:ascii="Times New Roman" w:hAnsi="Times New Roman" w:cs="Times New Roman"/>
          <w:sz w:val="24"/>
          <w:szCs w:val="24"/>
        </w:rPr>
        <w:t xml:space="preserve"> ВРР</w:t>
      </w:r>
      <w:r w:rsidRPr="004A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A3F54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3"/>
        <w:tblW w:w="9889" w:type="dxa"/>
        <w:tblLayout w:type="fixed"/>
        <w:tblLook w:val="04A0"/>
      </w:tblPr>
      <w:tblGrid>
        <w:gridCol w:w="1187"/>
        <w:gridCol w:w="2591"/>
        <w:gridCol w:w="955"/>
        <w:gridCol w:w="955"/>
        <w:gridCol w:w="1224"/>
        <w:gridCol w:w="2977"/>
      </w:tblGrid>
      <w:tr w:rsidR="00F12D7C" w:rsidTr="00F12D7C">
        <w:tc>
          <w:tcPr>
            <w:tcW w:w="1187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1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55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55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224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2977" w:type="dxa"/>
          </w:tcPr>
          <w:p w:rsidR="00F12D7C" w:rsidRDefault="00F12D7C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Диагностическое</w:t>
            </w:r>
          </w:p>
          <w:p w:rsidR="00F12D7C" w:rsidRDefault="00F12D7C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12D7C" w:rsidTr="00F12D7C">
        <w:tc>
          <w:tcPr>
            <w:tcW w:w="1187" w:type="dxa"/>
          </w:tcPr>
          <w:p w:rsidR="00F12D7C" w:rsidRPr="00836531" w:rsidRDefault="00F12D7C" w:rsidP="008365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- отвержение</w:t>
            </w:r>
          </w:p>
        </w:tc>
        <w:tc>
          <w:tcPr>
            <w:tcW w:w="955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4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F12D7C" w:rsidRDefault="00F12D7C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12D7C" w:rsidTr="00F12D7C">
        <w:tc>
          <w:tcPr>
            <w:tcW w:w="1187" w:type="dxa"/>
          </w:tcPr>
          <w:p w:rsidR="00F12D7C" w:rsidRPr="00836531" w:rsidRDefault="00F12D7C" w:rsidP="008365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социальной желательности поведения</w:t>
            </w:r>
          </w:p>
        </w:tc>
        <w:tc>
          <w:tcPr>
            <w:tcW w:w="955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12D7C" w:rsidRDefault="00F12D7C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2D7C" w:rsidTr="00F12D7C">
        <w:tc>
          <w:tcPr>
            <w:tcW w:w="1187" w:type="dxa"/>
          </w:tcPr>
          <w:p w:rsidR="00F12D7C" w:rsidRPr="00836531" w:rsidRDefault="00F12D7C" w:rsidP="008365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симбиоз</w:t>
            </w:r>
          </w:p>
        </w:tc>
        <w:tc>
          <w:tcPr>
            <w:tcW w:w="955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12D7C" w:rsidRDefault="00F12D7C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D7C" w:rsidTr="00F12D7C">
        <w:tc>
          <w:tcPr>
            <w:tcW w:w="1187" w:type="dxa"/>
          </w:tcPr>
          <w:p w:rsidR="00F12D7C" w:rsidRPr="00836531" w:rsidRDefault="00F12D7C" w:rsidP="008365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авторитарная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гиперсоциализация</w:t>
            </w:r>
            <w:proofErr w:type="spellEnd"/>
          </w:p>
        </w:tc>
        <w:tc>
          <w:tcPr>
            <w:tcW w:w="955" w:type="dxa"/>
          </w:tcPr>
          <w:p w:rsidR="00F12D7C" w:rsidRDefault="00B907A4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:rsidR="00F12D7C" w:rsidRDefault="00B907A4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:rsidR="00F12D7C" w:rsidRDefault="00B907A4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12D7C" w:rsidRDefault="00F12D7C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D7C" w:rsidTr="00F12D7C">
        <w:tc>
          <w:tcPr>
            <w:tcW w:w="1187" w:type="dxa"/>
          </w:tcPr>
          <w:p w:rsidR="00F12D7C" w:rsidRPr="00836531" w:rsidRDefault="00F12D7C" w:rsidP="008365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F12D7C" w:rsidRDefault="00F12D7C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неудачник»</w:t>
            </w:r>
          </w:p>
        </w:tc>
        <w:tc>
          <w:tcPr>
            <w:tcW w:w="955" w:type="dxa"/>
          </w:tcPr>
          <w:p w:rsidR="00F12D7C" w:rsidRDefault="00B907A4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F12D7C" w:rsidRDefault="00B907A4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F12D7C" w:rsidRDefault="00B907A4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12D7C" w:rsidRDefault="00F12D7C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F61FC" w:rsidRDefault="00BF61FC">
      <w:pPr>
        <w:rPr>
          <w:rFonts w:ascii="Times New Roman" w:hAnsi="Times New Roman" w:cs="Times New Roman"/>
          <w:sz w:val="24"/>
          <w:szCs w:val="24"/>
        </w:rPr>
      </w:pPr>
    </w:p>
    <w:p w:rsidR="00B907A4" w:rsidRDefault="00B90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4876" cy="4506163"/>
            <wp:effectExtent l="19050" t="0" r="20574" b="8687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E1677" w:rsidRPr="00023267" w:rsidRDefault="00CB2CAD" w:rsidP="00023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3F54" w:rsidRDefault="00BF6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</w:t>
      </w:r>
      <w:r w:rsidR="005D3CB6">
        <w:rPr>
          <w:rFonts w:ascii="Times New Roman" w:hAnsi="Times New Roman" w:cs="Times New Roman"/>
          <w:sz w:val="24"/>
          <w:szCs w:val="24"/>
        </w:rPr>
        <w:t xml:space="preserve"> АСВ</w:t>
      </w:r>
      <w:r>
        <w:rPr>
          <w:rFonts w:ascii="Times New Roman" w:hAnsi="Times New Roman" w:cs="Times New Roman"/>
          <w:sz w:val="24"/>
          <w:szCs w:val="24"/>
        </w:rPr>
        <w:t xml:space="preserve"> 10 классы</w:t>
      </w:r>
      <w:r w:rsidR="00BD5842">
        <w:rPr>
          <w:rFonts w:ascii="Times New Roman" w:hAnsi="Times New Roman" w:cs="Times New Roman"/>
          <w:sz w:val="24"/>
          <w:szCs w:val="24"/>
        </w:rPr>
        <w:t xml:space="preserve"> (в процентах)</w:t>
      </w:r>
    </w:p>
    <w:tbl>
      <w:tblPr>
        <w:tblStyle w:val="a3"/>
        <w:tblW w:w="0" w:type="auto"/>
        <w:tblLook w:val="04A0"/>
      </w:tblPr>
      <w:tblGrid>
        <w:gridCol w:w="1196"/>
        <w:gridCol w:w="4441"/>
        <w:gridCol w:w="1417"/>
        <w:gridCol w:w="1276"/>
        <w:gridCol w:w="1276"/>
      </w:tblGrid>
      <w:tr w:rsidR="005D3CB6" w:rsidTr="00B300C9">
        <w:tc>
          <w:tcPr>
            <w:tcW w:w="1196" w:type="dxa"/>
          </w:tcPr>
          <w:p w:rsidR="005D3CB6" w:rsidRDefault="005D3CB6" w:rsidP="0040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41" w:type="dxa"/>
          </w:tcPr>
          <w:p w:rsidR="005D3CB6" w:rsidRPr="00BD5842" w:rsidRDefault="005D3CB6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417" w:type="dxa"/>
          </w:tcPr>
          <w:p w:rsidR="005D3CB6" w:rsidRPr="00BD5842" w:rsidRDefault="005D3CB6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</w:tcPr>
          <w:p w:rsidR="005D3CB6" w:rsidRPr="00BD5842" w:rsidRDefault="005D3CB6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76" w:type="dxa"/>
          </w:tcPr>
          <w:p w:rsidR="005D3CB6" w:rsidRPr="00BD5842" w:rsidRDefault="005D3CB6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BD58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533571" w:rsidTr="00B300C9">
        <w:tc>
          <w:tcPr>
            <w:tcW w:w="1196" w:type="dxa"/>
          </w:tcPr>
          <w:p w:rsidR="00533571" w:rsidRPr="004A3F54" w:rsidRDefault="00533571" w:rsidP="005D3C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533571" w:rsidRPr="00BD5842" w:rsidRDefault="00533571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уровень протекции в процессе воспитания</w:t>
            </w:r>
          </w:p>
        </w:tc>
        <w:tc>
          <w:tcPr>
            <w:tcW w:w="1417" w:type="dxa"/>
          </w:tcPr>
          <w:p w:rsidR="00533571" w:rsidRPr="00BD5842" w:rsidRDefault="00533571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533571" w:rsidRPr="00BD5842" w:rsidRDefault="00533571" w:rsidP="00BD5842">
            <w:pPr>
              <w:spacing w:before="92" w:after="92"/>
              <w:ind w:left="92"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1276" w:type="dxa"/>
          </w:tcPr>
          <w:p w:rsidR="00533571" w:rsidRPr="00BD5842" w:rsidRDefault="00C47E62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33571" w:rsidTr="00B300C9">
        <w:tc>
          <w:tcPr>
            <w:tcW w:w="1196" w:type="dxa"/>
          </w:tcPr>
          <w:p w:rsidR="00533571" w:rsidRPr="004A3F54" w:rsidRDefault="00533571" w:rsidP="005D3C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533571" w:rsidRPr="00BD5842" w:rsidRDefault="00533571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удовлетворения потребностей ребенка</w:t>
            </w:r>
          </w:p>
        </w:tc>
        <w:tc>
          <w:tcPr>
            <w:tcW w:w="1417" w:type="dxa"/>
          </w:tcPr>
          <w:p w:rsidR="00533571" w:rsidRPr="00BD5842" w:rsidRDefault="00533571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533571" w:rsidRPr="00BD5842" w:rsidRDefault="00533571" w:rsidP="00BD5842">
            <w:pPr>
              <w:spacing w:before="92" w:after="92"/>
              <w:ind w:left="92"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1276" w:type="dxa"/>
          </w:tcPr>
          <w:p w:rsidR="00533571" w:rsidRPr="00BD5842" w:rsidRDefault="00C47E62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33571" w:rsidTr="00B300C9">
        <w:tc>
          <w:tcPr>
            <w:tcW w:w="1196" w:type="dxa"/>
          </w:tcPr>
          <w:p w:rsidR="00533571" w:rsidRPr="004A3F54" w:rsidRDefault="00533571" w:rsidP="005D3C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533571" w:rsidRPr="00BD5842" w:rsidRDefault="00533571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количество и качество требований к ребенку в семье</w:t>
            </w:r>
          </w:p>
        </w:tc>
        <w:tc>
          <w:tcPr>
            <w:tcW w:w="1417" w:type="dxa"/>
          </w:tcPr>
          <w:p w:rsidR="00533571" w:rsidRPr="00BD5842" w:rsidRDefault="00533571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533571" w:rsidRPr="00BD5842" w:rsidRDefault="00533571" w:rsidP="00BD5842">
            <w:pPr>
              <w:spacing w:before="92" w:after="92"/>
              <w:ind w:left="92"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1276" w:type="dxa"/>
          </w:tcPr>
          <w:p w:rsidR="00533571" w:rsidRPr="00BD5842" w:rsidRDefault="00C47E62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33571" w:rsidTr="00B300C9">
        <w:tc>
          <w:tcPr>
            <w:tcW w:w="1196" w:type="dxa"/>
          </w:tcPr>
          <w:p w:rsidR="00533571" w:rsidRPr="004A3F54" w:rsidRDefault="00533571" w:rsidP="005D3C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533571" w:rsidRPr="00BD5842" w:rsidRDefault="00533571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неустойчивость стиля воспитания</w:t>
            </w:r>
          </w:p>
        </w:tc>
        <w:tc>
          <w:tcPr>
            <w:tcW w:w="1417" w:type="dxa"/>
          </w:tcPr>
          <w:p w:rsidR="00533571" w:rsidRPr="00BD5842" w:rsidRDefault="00C47E62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571" w:rsidRPr="00BD5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533571" w:rsidRPr="00BD5842" w:rsidRDefault="00533571" w:rsidP="00BD5842">
            <w:pPr>
              <w:spacing w:before="92" w:after="92"/>
              <w:ind w:left="92"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1276" w:type="dxa"/>
          </w:tcPr>
          <w:p w:rsidR="00533571" w:rsidRPr="00BD5842" w:rsidRDefault="00C47E62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33571" w:rsidTr="00B300C9">
        <w:tc>
          <w:tcPr>
            <w:tcW w:w="1196" w:type="dxa"/>
          </w:tcPr>
          <w:p w:rsidR="00533571" w:rsidRPr="004A3F54" w:rsidRDefault="00533571" w:rsidP="005D3C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533571" w:rsidRPr="00BD5842" w:rsidRDefault="00533571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расширение сферы родительских чувств</w:t>
            </w:r>
          </w:p>
        </w:tc>
        <w:tc>
          <w:tcPr>
            <w:tcW w:w="1417" w:type="dxa"/>
          </w:tcPr>
          <w:p w:rsidR="00533571" w:rsidRPr="00BD5842" w:rsidRDefault="00533571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533571" w:rsidRPr="00BD5842" w:rsidRDefault="00533571" w:rsidP="00BD5842">
            <w:pPr>
              <w:spacing w:before="92" w:after="92"/>
              <w:ind w:left="92"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1276" w:type="dxa"/>
          </w:tcPr>
          <w:p w:rsidR="00533571" w:rsidRPr="00BD5842" w:rsidRDefault="00C47E62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33571" w:rsidTr="00B300C9">
        <w:tc>
          <w:tcPr>
            <w:tcW w:w="1196" w:type="dxa"/>
          </w:tcPr>
          <w:p w:rsidR="00533571" w:rsidRPr="004A3F54" w:rsidRDefault="00533571" w:rsidP="005D3C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533571" w:rsidRPr="00BD5842" w:rsidRDefault="00533571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предпочтение в подростке детских качеств</w:t>
            </w:r>
          </w:p>
        </w:tc>
        <w:tc>
          <w:tcPr>
            <w:tcW w:w="1417" w:type="dxa"/>
          </w:tcPr>
          <w:p w:rsidR="00533571" w:rsidRPr="00BD5842" w:rsidRDefault="00533571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533571" w:rsidRPr="00BD5842" w:rsidRDefault="00533571" w:rsidP="00BD5842">
            <w:pPr>
              <w:spacing w:before="92" w:after="92"/>
              <w:ind w:left="92"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1276" w:type="dxa"/>
          </w:tcPr>
          <w:p w:rsidR="00533571" w:rsidRPr="00BD5842" w:rsidRDefault="00C47E62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33571" w:rsidTr="00B300C9">
        <w:tc>
          <w:tcPr>
            <w:tcW w:w="1196" w:type="dxa"/>
          </w:tcPr>
          <w:p w:rsidR="00533571" w:rsidRPr="004A3F54" w:rsidRDefault="00533571" w:rsidP="005D3C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533571" w:rsidRPr="00BD5842" w:rsidRDefault="00533571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воспитательная неуверенность родителей</w:t>
            </w:r>
          </w:p>
        </w:tc>
        <w:tc>
          <w:tcPr>
            <w:tcW w:w="1417" w:type="dxa"/>
          </w:tcPr>
          <w:p w:rsidR="00533571" w:rsidRPr="00BD5842" w:rsidRDefault="00533571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533571" w:rsidRPr="00BD5842" w:rsidRDefault="00533571" w:rsidP="00BD5842">
            <w:pPr>
              <w:spacing w:before="92" w:after="92"/>
              <w:ind w:left="92"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1276" w:type="dxa"/>
          </w:tcPr>
          <w:p w:rsidR="00533571" w:rsidRPr="00BD5842" w:rsidRDefault="00BD5842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33571" w:rsidTr="00B300C9">
        <w:tc>
          <w:tcPr>
            <w:tcW w:w="1196" w:type="dxa"/>
          </w:tcPr>
          <w:p w:rsidR="00533571" w:rsidRPr="004A3F54" w:rsidRDefault="00533571" w:rsidP="005D3C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533571" w:rsidRPr="00BD5842" w:rsidRDefault="00533571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 xml:space="preserve">фобия </w:t>
            </w:r>
            <w:proofErr w:type="gramStart"/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утраты ребенка</w:t>
            </w:r>
            <w:proofErr w:type="gramEnd"/>
          </w:p>
        </w:tc>
        <w:tc>
          <w:tcPr>
            <w:tcW w:w="1417" w:type="dxa"/>
          </w:tcPr>
          <w:p w:rsidR="00533571" w:rsidRPr="00BD5842" w:rsidRDefault="00533571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533571" w:rsidRPr="00BD5842" w:rsidRDefault="00533571" w:rsidP="00BD5842">
            <w:pPr>
              <w:spacing w:before="92" w:after="92"/>
              <w:ind w:left="92"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276" w:type="dxa"/>
          </w:tcPr>
          <w:p w:rsidR="00533571" w:rsidRPr="00BD5842" w:rsidRDefault="00BD5842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33571" w:rsidTr="00B300C9">
        <w:tc>
          <w:tcPr>
            <w:tcW w:w="1196" w:type="dxa"/>
          </w:tcPr>
          <w:p w:rsidR="00533571" w:rsidRPr="004A3F54" w:rsidRDefault="00533571" w:rsidP="005D3C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533571" w:rsidRPr="00BD5842" w:rsidRDefault="00533571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неразвитость родительских чувств</w:t>
            </w:r>
          </w:p>
        </w:tc>
        <w:tc>
          <w:tcPr>
            <w:tcW w:w="1417" w:type="dxa"/>
          </w:tcPr>
          <w:p w:rsidR="00533571" w:rsidRPr="00BD5842" w:rsidRDefault="00533571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533571" w:rsidRPr="00BD5842" w:rsidRDefault="00BD5842" w:rsidP="00BD5842">
            <w:pPr>
              <w:spacing w:before="92" w:after="92"/>
              <w:ind w:left="92"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33571" w:rsidRPr="00BD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76" w:type="dxa"/>
          </w:tcPr>
          <w:p w:rsidR="00533571" w:rsidRPr="00BD5842" w:rsidRDefault="00BD5842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33571" w:rsidTr="00B300C9">
        <w:tc>
          <w:tcPr>
            <w:tcW w:w="1196" w:type="dxa"/>
          </w:tcPr>
          <w:p w:rsidR="00533571" w:rsidRPr="004A3F54" w:rsidRDefault="00533571" w:rsidP="005D3C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533571" w:rsidRPr="00BD5842" w:rsidRDefault="00533571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 xml:space="preserve">проекция на ребенка собственных </w:t>
            </w:r>
            <w:proofErr w:type="spellStart"/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нежелаемых</w:t>
            </w:r>
            <w:proofErr w:type="spellEnd"/>
            <w:r w:rsidRPr="00BD5842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</w:p>
        </w:tc>
        <w:tc>
          <w:tcPr>
            <w:tcW w:w="1417" w:type="dxa"/>
          </w:tcPr>
          <w:p w:rsidR="00533571" w:rsidRPr="00BD5842" w:rsidRDefault="00533571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533571" w:rsidRPr="00BD5842" w:rsidRDefault="00533571" w:rsidP="00BD5842">
            <w:pPr>
              <w:spacing w:before="92" w:after="92"/>
              <w:ind w:left="92"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1276" w:type="dxa"/>
          </w:tcPr>
          <w:p w:rsidR="00533571" w:rsidRPr="00BD5842" w:rsidRDefault="00BD5842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33571" w:rsidTr="00B300C9">
        <w:tc>
          <w:tcPr>
            <w:tcW w:w="1196" w:type="dxa"/>
          </w:tcPr>
          <w:p w:rsidR="00533571" w:rsidRPr="004A3F54" w:rsidRDefault="00533571" w:rsidP="005D3C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533571" w:rsidRPr="00BD5842" w:rsidRDefault="00533571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вынесение конфликта между супругами в сферу воспитания</w:t>
            </w:r>
          </w:p>
        </w:tc>
        <w:tc>
          <w:tcPr>
            <w:tcW w:w="1417" w:type="dxa"/>
          </w:tcPr>
          <w:p w:rsidR="00533571" w:rsidRPr="00BD5842" w:rsidRDefault="00533571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33571" w:rsidRPr="00BD5842" w:rsidRDefault="00533571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33571" w:rsidRPr="00BD5842" w:rsidRDefault="00BD5842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33571" w:rsidTr="00B300C9">
        <w:tc>
          <w:tcPr>
            <w:tcW w:w="1196" w:type="dxa"/>
          </w:tcPr>
          <w:p w:rsidR="00533571" w:rsidRPr="004A3F54" w:rsidRDefault="00533571" w:rsidP="005D3C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533571" w:rsidRPr="00BD5842" w:rsidRDefault="00533571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сдвиг в установках родителя по отношению к ребенку в зависимости от его (ребенка)  пола</w:t>
            </w:r>
          </w:p>
        </w:tc>
        <w:tc>
          <w:tcPr>
            <w:tcW w:w="1417" w:type="dxa"/>
          </w:tcPr>
          <w:p w:rsidR="00533571" w:rsidRPr="00BD5842" w:rsidRDefault="00533571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33571" w:rsidRPr="00BD5842" w:rsidRDefault="00533571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33571" w:rsidRPr="00BD5842" w:rsidRDefault="00BD5842" w:rsidP="00B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F61FC" w:rsidRDefault="00BF61FC">
      <w:pPr>
        <w:rPr>
          <w:rFonts w:ascii="Times New Roman" w:hAnsi="Times New Roman" w:cs="Times New Roman"/>
          <w:sz w:val="24"/>
          <w:szCs w:val="24"/>
        </w:rPr>
      </w:pPr>
    </w:p>
    <w:p w:rsidR="00533571" w:rsidRDefault="00BD58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15836" cy="4702404"/>
            <wp:effectExtent l="19050" t="0" r="13564" b="2946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53357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33571" w:rsidRDefault="00533571" w:rsidP="00533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 АСВ 11 классы</w:t>
      </w:r>
    </w:p>
    <w:tbl>
      <w:tblPr>
        <w:tblStyle w:val="a3"/>
        <w:tblW w:w="0" w:type="auto"/>
        <w:tblLook w:val="04A0"/>
      </w:tblPr>
      <w:tblGrid>
        <w:gridCol w:w="1196"/>
        <w:gridCol w:w="5858"/>
        <w:gridCol w:w="1134"/>
        <w:gridCol w:w="1134"/>
        <w:gridCol w:w="1276"/>
      </w:tblGrid>
      <w:tr w:rsidR="00533571" w:rsidTr="00B300C9">
        <w:tc>
          <w:tcPr>
            <w:tcW w:w="1196" w:type="dxa"/>
          </w:tcPr>
          <w:p w:rsidR="00533571" w:rsidRDefault="00533571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58" w:type="dxa"/>
          </w:tcPr>
          <w:p w:rsidR="00533571" w:rsidRDefault="00533571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</w:tcPr>
          <w:p w:rsidR="00533571" w:rsidRDefault="00533571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34" w:type="dxa"/>
          </w:tcPr>
          <w:p w:rsidR="00533571" w:rsidRDefault="00533571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276" w:type="dxa"/>
          </w:tcPr>
          <w:p w:rsidR="00533571" w:rsidRDefault="00533571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533571" w:rsidTr="00B300C9">
        <w:tc>
          <w:tcPr>
            <w:tcW w:w="1196" w:type="dxa"/>
          </w:tcPr>
          <w:p w:rsidR="00533571" w:rsidRPr="004A3F54" w:rsidRDefault="00533571" w:rsidP="0053357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</w:tcPr>
          <w:p w:rsidR="00533571" w:rsidRDefault="00533571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протекции в процессе воспитания</w:t>
            </w:r>
          </w:p>
        </w:tc>
        <w:tc>
          <w:tcPr>
            <w:tcW w:w="1134" w:type="dxa"/>
          </w:tcPr>
          <w:p w:rsidR="00533571" w:rsidRDefault="00BD5842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533571" w:rsidRDefault="00BD5842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533571" w:rsidRDefault="00BD5842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33571" w:rsidTr="00B300C9">
        <w:tc>
          <w:tcPr>
            <w:tcW w:w="1196" w:type="dxa"/>
          </w:tcPr>
          <w:p w:rsidR="00533571" w:rsidRPr="004A3F54" w:rsidRDefault="00533571" w:rsidP="0053357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</w:tcPr>
          <w:p w:rsidR="00533571" w:rsidRDefault="00533571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удовлетворения потребностей ребенка</w:t>
            </w:r>
          </w:p>
        </w:tc>
        <w:tc>
          <w:tcPr>
            <w:tcW w:w="1134" w:type="dxa"/>
          </w:tcPr>
          <w:p w:rsidR="00533571" w:rsidRDefault="00BD5842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533571" w:rsidRDefault="00BD5842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533571" w:rsidRDefault="00BD5842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33571" w:rsidTr="00B300C9">
        <w:tc>
          <w:tcPr>
            <w:tcW w:w="1196" w:type="dxa"/>
          </w:tcPr>
          <w:p w:rsidR="00533571" w:rsidRPr="004A3F54" w:rsidRDefault="00533571" w:rsidP="0053357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</w:tcPr>
          <w:p w:rsidR="00533571" w:rsidRDefault="00533571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качество требований к ребенку в семье</w:t>
            </w:r>
          </w:p>
        </w:tc>
        <w:tc>
          <w:tcPr>
            <w:tcW w:w="1134" w:type="dxa"/>
          </w:tcPr>
          <w:p w:rsidR="00533571" w:rsidRDefault="00BD5842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533571" w:rsidRDefault="00BD5842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533571" w:rsidRDefault="00BD5842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33571" w:rsidTr="00B300C9">
        <w:tc>
          <w:tcPr>
            <w:tcW w:w="1196" w:type="dxa"/>
          </w:tcPr>
          <w:p w:rsidR="00533571" w:rsidRPr="004A3F54" w:rsidRDefault="00533571" w:rsidP="0053357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</w:tcPr>
          <w:p w:rsidR="00533571" w:rsidRDefault="00533571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неустойчивость стиля воспитания</w:t>
            </w:r>
          </w:p>
        </w:tc>
        <w:tc>
          <w:tcPr>
            <w:tcW w:w="1134" w:type="dxa"/>
          </w:tcPr>
          <w:p w:rsidR="00533571" w:rsidRDefault="00BD5842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33571" w:rsidRDefault="00BD5842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533571" w:rsidRDefault="00BD5842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33571" w:rsidTr="00B300C9">
        <w:tc>
          <w:tcPr>
            <w:tcW w:w="1196" w:type="dxa"/>
          </w:tcPr>
          <w:p w:rsidR="00533571" w:rsidRPr="004A3F54" w:rsidRDefault="00533571" w:rsidP="0053357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</w:tcPr>
          <w:p w:rsidR="00533571" w:rsidRDefault="00533571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сферы родительских чувств</w:t>
            </w:r>
          </w:p>
        </w:tc>
        <w:tc>
          <w:tcPr>
            <w:tcW w:w="1134" w:type="dxa"/>
          </w:tcPr>
          <w:p w:rsidR="00533571" w:rsidRDefault="00E55985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33571" w:rsidRDefault="00E55985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533571" w:rsidRDefault="00E55985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33571" w:rsidTr="00B300C9">
        <w:tc>
          <w:tcPr>
            <w:tcW w:w="1196" w:type="dxa"/>
          </w:tcPr>
          <w:p w:rsidR="00533571" w:rsidRPr="004A3F54" w:rsidRDefault="00533571" w:rsidP="0053357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</w:tcPr>
          <w:p w:rsidR="00533571" w:rsidRDefault="00533571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предпочтение в подростке детских качеств</w:t>
            </w:r>
          </w:p>
        </w:tc>
        <w:tc>
          <w:tcPr>
            <w:tcW w:w="1134" w:type="dxa"/>
          </w:tcPr>
          <w:p w:rsidR="00533571" w:rsidRDefault="00E55985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33571" w:rsidRDefault="00E55985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533571" w:rsidRDefault="00E55985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33571" w:rsidTr="00B300C9">
        <w:tc>
          <w:tcPr>
            <w:tcW w:w="1196" w:type="dxa"/>
          </w:tcPr>
          <w:p w:rsidR="00533571" w:rsidRPr="004A3F54" w:rsidRDefault="00533571" w:rsidP="0053357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</w:tcPr>
          <w:p w:rsidR="00533571" w:rsidRDefault="00533571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неуверенность родителей</w:t>
            </w:r>
          </w:p>
        </w:tc>
        <w:tc>
          <w:tcPr>
            <w:tcW w:w="1134" w:type="dxa"/>
          </w:tcPr>
          <w:p w:rsidR="00533571" w:rsidRDefault="00E55985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33571" w:rsidRDefault="00E55985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533571" w:rsidRDefault="00E55985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33571" w:rsidTr="00B300C9">
        <w:tc>
          <w:tcPr>
            <w:tcW w:w="1196" w:type="dxa"/>
          </w:tcPr>
          <w:p w:rsidR="00533571" w:rsidRPr="004A3F54" w:rsidRDefault="00533571" w:rsidP="0053357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</w:tcPr>
          <w:p w:rsidR="00533571" w:rsidRDefault="00533571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фобия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утраты ребенка</w:t>
            </w:r>
            <w:proofErr w:type="gramEnd"/>
          </w:p>
        </w:tc>
        <w:tc>
          <w:tcPr>
            <w:tcW w:w="1134" w:type="dxa"/>
          </w:tcPr>
          <w:p w:rsidR="00533571" w:rsidRDefault="00E55985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33571" w:rsidRDefault="00E55985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533571" w:rsidRDefault="00E55985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33571" w:rsidTr="00B300C9">
        <w:tc>
          <w:tcPr>
            <w:tcW w:w="1196" w:type="dxa"/>
          </w:tcPr>
          <w:p w:rsidR="00533571" w:rsidRPr="004A3F54" w:rsidRDefault="00533571" w:rsidP="0053357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</w:tcPr>
          <w:p w:rsidR="00533571" w:rsidRDefault="00533571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неразвитость родительских чувств</w:t>
            </w:r>
          </w:p>
        </w:tc>
        <w:tc>
          <w:tcPr>
            <w:tcW w:w="1134" w:type="dxa"/>
          </w:tcPr>
          <w:p w:rsidR="00533571" w:rsidRDefault="00E55985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33571" w:rsidRDefault="00E55985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33571" w:rsidRDefault="00E55985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33571" w:rsidTr="00B300C9">
        <w:tc>
          <w:tcPr>
            <w:tcW w:w="1196" w:type="dxa"/>
          </w:tcPr>
          <w:p w:rsidR="00533571" w:rsidRPr="004A3F54" w:rsidRDefault="00533571" w:rsidP="0053357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</w:tcPr>
          <w:p w:rsidR="00533571" w:rsidRDefault="00533571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проекция на ребенка собственных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нежелаемых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</w:p>
        </w:tc>
        <w:tc>
          <w:tcPr>
            <w:tcW w:w="1134" w:type="dxa"/>
          </w:tcPr>
          <w:p w:rsidR="00533571" w:rsidRDefault="00E55985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33571" w:rsidRDefault="00E55985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33571" w:rsidRDefault="00E55985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33571" w:rsidTr="00B300C9">
        <w:tc>
          <w:tcPr>
            <w:tcW w:w="1196" w:type="dxa"/>
          </w:tcPr>
          <w:p w:rsidR="00533571" w:rsidRPr="004A3F54" w:rsidRDefault="00533571" w:rsidP="0053357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</w:tcPr>
          <w:p w:rsidR="00533571" w:rsidRDefault="00533571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конфликта между супругами в сферу воспитания</w:t>
            </w:r>
          </w:p>
        </w:tc>
        <w:tc>
          <w:tcPr>
            <w:tcW w:w="1134" w:type="dxa"/>
          </w:tcPr>
          <w:p w:rsidR="00533571" w:rsidRDefault="00E55985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33571" w:rsidRDefault="00E55985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533571" w:rsidRDefault="00E55985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33571" w:rsidTr="00B300C9">
        <w:tc>
          <w:tcPr>
            <w:tcW w:w="1196" w:type="dxa"/>
          </w:tcPr>
          <w:p w:rsidR="00533571" w:rsidRPr="004A3F54" w:rsidRDefault="00533571" w:rsidP="0053357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</w:tcPr>
          <w:p w:rsidR="00533571" w:rsidRDefault="00533571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сдвиг в установках родителя по отношению к ребенку в зависимости от его (ребенка)  пола</w:t>
            </w:r>
          </w:p>
        </w:tc>
        <w:tc>
          <w:tcPr>
            <w:tcW w:w="1134" w:type="dxa"/>
          </w:tcPr>
          <w:p w:rsidR="00533571" w:rsidRDefault="00E55985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33571" w:rsidRDefault="00E55985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33571" w:rsidRDefault="00E55985" w:rsidP="00B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33571" w:rsidRDefault="00533571" w:rsidP="00533571">
      <w:pPr>
        <w:rPr>
          <w:rFonts w:ascii="Times New Roman" w:hAnsi="Times New Roman" w:cs="Times New Roman"/>
          <w:sz w:val="24"/>
          <w:szCs w:val="24"/>
        </w:rPr>
      </w:pPr>
    </w:p>
    <w:p w:rsidR="00B300C9" w:rsidRPr="00023267" w:rsidRDefault="00E55985" w:rsidP="00023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7576" cy="6086246"/>
            <wp:effectExtent l="19050" t="0" r="14224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B300C9" w:rsidRPr="00023267" w:rsidSect="00023267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CC1"/>
    <w:multiLevelType w:val="multilevel"/>
    <w:tmpl w:val="79CE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948E3"/>
    <w:multiLevelType w:val="multilevel"/>
    <w:tmpl w:val="EA84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843BF"/>
    <w:multiLevelType w:val="multilevel"/>
    <w:tmpl w:val="84F2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47F83"/>
    <w:multiLevelType w:val="multilevel"/>
    <w:tmpl w:val="1B48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20A96"/>
    <w:multiLevelType w:val="multilevel"/>
    <w:tmpl w:val="B3F2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F6BEA"/>
    <w:multiLevelType w:val="multilevel"/>
    <w:tmpl w:val="6DE42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F3A99"/>
    <w:multiLevelType w:val="multilevel"/>
    <w:tmpl w:val="99C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22588"/>
    <w:multiLevelType w:val="hybridMultilevel"/>
    <w:tmpl w:val="5290E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13331"/>
    <w:multiLevelType w:val="hybridMultilevel"/>
    <w:tmpl w:val="5290E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6078B"/>
    <w:multiLevelType w:val="hybridMultilevel"/>
    <w:tmpl w:val="5290E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71AB4"/>
    <w:multiLevelType w:val="multilevel"/>
    <w:tmpl w:val="2128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B96D39"/>
    <w:multiLevelType w:val="multilevel"/>
    <w:tmpl w:val="0B2E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44232"/>
    <w:multiLevelType w:val="hybridMultilevel"/>
    <w:tmpl w:val="BB36B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916C0"/>
    <w:multiLevelType w:val="hybridMultilevel"/>
    <w:tmpl w:val="5290E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A1345"/>
    <w:multiLevelType w:val="multilevel"/>
    <w:tmpl w:val="CF1A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F4068F"/>
    <w:multiLevelType w:val="multilevel"/>
    <w:tmpl w:val="A160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731398"/>
    <w:multiLevelType w:val="multilevel"/>
    <w:tmpl w:val="BD5C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711AA4"/>
    <w:multiLevelType w:val="multilevel"/>
    <w:tmpl w:val="7156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0E560A"/>
    <w:multiLevelType w:val="multilevel"/>
    <w:tmpl w:val="015EB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C018F9"/>
    <w:multiLevelType w:val="multilevel"/>
    <w:tmpl w:val="96C4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F719F9"/>
    <w:multiLevelType w:val="multilevel"/>
    <w:tmpl w:val="5222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1C7F35"/>
    <w:multiLevelType w:val="hybridMultilevel"/>
    <w:tmpl w:val="5290E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D5DBA"/>
    <w:multiLevelType w:val="hybridMultilevel"/>
    <w:tmpl w:val="5290E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A642B"/>
    <w:multiLevelType w:val="hybridMultilevel"/>
    <w:tmpl w:val="1BB2F17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5C6007E3"/>
    <w:multiLevelType w:val="multilevel"/>
    <w:tmpl w:val="A1AA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1A7D36"/>
    <w:multiLevelType w:val="multilevel"/>
    <w:tmpl w:val="A696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BB2494"/>
    <w:multiLevelType w:val="multilevel"/>
    <w:tmpl w:val="1442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366C6E"/>
    <w:multiLevelType w:val="hybridMultilevel"/>
    <w:tmpl w:val="5290E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8328C"/>
    <w:multiLevelType w:val="multilevel"/>
    <w:tmpl w:val="9FDC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AE2473"/>
    <w:multiLevelType w:val="multilevel"/>
    <w:tmpl w:val="1108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202542"/>
    <w:multiLevelType w:val="hybridMultilevel"/>
    <w:tmpl w:val="1DACA48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7CAF0641"/>
    <w:multiLevelType w:val="multilevel"/>
    <w:tmpl w:val="3274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27"/>
  </w:num>
  <w:num w:numId="5">
    <w:abstractNumId w:val="9"/>
  </w:num>
  <w:num w:numId="6">
    <w:abstractNumId w:val="22"/>
  </w:num>
  <w:num w:numId="7">
    <w:abstractNumId w:val="7"/>
  </w:num>
  <w:num w:numId="8">
    <w:abstractNumId w:val="2"/>
  </w:num>
  <w:num w:numId="9">
    <w:abstractNumId w:val="31"/>
  </w:num>
  <w:num w:numId="10">
    <w:abstractNumId w:val="16"/>
  </w:num>
  <w:num w:numId="11">
    <w:abstractNumId w:val="25"/>
  </w:num>
  <w:num w:numId="12">
    <w:abstractNumId w:val="11"/>
  </w:num>
  <w:num w:numId="13">
    <w:abstractNumId w:val="20"/>
  </w:num>
  <w:num w:numId="14">
    <w:abstractNumId w:val="1"/>
  </w:num>
  <w:num w:numId="15">
    <w:abstractNumId w:val="24"/>
  </w:num>
  <w:num w:numId="16">
    <w:abstractNumId w:val="0"/>
  </w:num>
  <w:num w:numId="17">
    <w:abstractNumId w:val="15"/>
  </w:num>
  <w:num w:numId="18">
    <w:abstractNumId w:val="17"/>
  </w:num>
  <w:num w:numId="19">
    <w:abstractNumId w:val="6"/>
  </w:num>
  <w:num w:numId="20">
    <w:abstractNumId w:val="29"/>
  </w:num>
  <w:num w:numId="21">
    <w:abstractNumId w:val="28"/>
  </w:num>
  <w:num w:numId="22">
    <w:abstractNumId w:val="14"/>
  </w:num>
  <w:num w:numId="23">
    <w:abstractNumId w:val="26"/>
  </w:num>
  <w:num w:numId="24">
    <w:abstractNumId w:val="10"/>
  </w:num>
  <w:num w:numId="25">
    <w:abstractNumId w:val="18"/>
  </w:num>
  <w:num w:numId="26">
    <w:abstractNumId w:val="19"/>
  </w:num>
  <w:num w:numId="27">
    <w:abstractNumId w:val="8"/>
  </w:num>
  <w:num w:numId="28">
    <w:abstractNumId w:val="3"/>
  </w:num>
  <w:num w:numId="29">
    <w:abstractNumId w:val="4"/>
  </w:num>
  <w:num w:numId="30">
    <w:abstractNumId w:val="5"/>
  </w:num>
  <w:num w:numId="31">
    <w:abstractNumId w:val="30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3F54"/>
    <w:rsid w:val="00012512"/>
    <w:rsid w:val="00023267"/>
    <w:rsid w:val="000423AB"/>
    <w:rsid w:val="000917B4"/>
    <w:rsid w:val="000A5372"/>
    <w:rsid w:val="000D4949"/>
    <w:rsid w:val="00153150"/>
    <w:rsid w:val="0015647E"/>
    <w:rsid w:val="001C2FBD"/>
    <w:rsid w:val="001F64E8"/>
    <w:rsid w:val="00245C05"/>
    <w:rsid w:val="002B1D47"/>
    <w:rsid w:val="002E0923"/>
    <w:rsid w:val="003375A3"/>
    <w:rsid w:val="00372365"/>
    <w:rsid w:val="003D35B2"/>
    <w:rsid w:val="0040129C"/>
    <w:rsid w:val="004A3F54"/>
    <w:rsid w:val="004B1D21"/>
    <w:rsid w:val="004E2E18"/>
    <w:rsid w:val="00533571"/>
    <w:rsid w:val="005D3CB6"/>
    <w:rsid w:val="005E4B13"/>
    <w:rsid w:val="00617EF4"/>
    <w:rsid w:val="00636A31"/>
    <w:rsid w:val="00743E4F"/>
    <w:rsid w:val="00753BDA"/>
    <w:rsid w:val="007E4FAB"/>
    <w:rsid w:val="008115BB"/>
    <w:rsid w:val="00836531"/>
    <w:rsid w:val="00847B4E"/>
    <w:rsid w:val="00875DE5"/>
    <w:rsid w:val="008B661B"/>
    <w:rsid w:val="009F06D4"/>
    <w:rsid w:val="00A016CA"/>
    <w:rsid w:val="00A32F95"/>
    <w:rsid w:val="00A37E97"/>
    <w:rsid w:val="00A87B32"/>
    <w:rsid w:val="00A97A0B"/>
    <w:rsid w:val="00AA0772"/>
    <w:rsid w:val="00B300C9"/>
    <w:rsid w:val="00B44A38"/>
    <w:rsid w:val="00B907A4"/>
    <w:rsid w:val="00BA279A"/>
    <w:rsid w:val="00BD5842"/>
    <w:rsid w:val="00BE1677"/>
    <w:rsid w:val="00BF4CC0"/>
    <w:rsid w:val="00BF61FC"/>
    <w:rsid w:val="00C234F7"/>
    <w:rsid w:val="00C47E62"/>
    <w:rsid w:val="00CB2CAD"/>
    <w:rsid w:val="00D0615F"/>
    <w:rsid w:val="00D627A0"/>
    <w:rsid w:val="00D91D7E"/>
    <w:rsid w:val="00E073C8"/>
    <w:rsid w:val="00E07D1A"/>
    <w:rsid w:val="00E43855"/>
    <w:rsid w:val="00E47146"/>
    <w:rsid w:val="00E55985"/>
    <w:rsid w:val="00E841ED"/>
    <w:rsid w:val="00F12D7C"/>
    <w:rsid w:val="00F25AA3"/>
    <w:rsid w:val="00F8006A"/>
    <w:rsid w:val="00F84444"/>
    <w:rsid w:val="00FB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31"/>
  </w:style>
  <w:style w:type="paragraph" w:styleId="1">
    <w:name w:val="heading 1"/>
    <w:basedOn w:val="a"/>
    <w:link w:val="10"/>
    <w:uiPriority w:val="9"/>
    <w:qFormat/>
    <w:rsid w:val="005E4B13"/>
    <w:pPr>
      <w:spacing w:before="58" w:after="58" w:line="240" w:lineRule="auto"/>
      <w:ind w:left="58" w:right="58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5"/>
      <w:szCs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5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F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4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06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61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0423AB"/>
    <w:pPr>
      <w:spacing w:before="115" w:after="115" w:line="240" w:lineRule="auto"/>
      <w:ind w:left="115" w:right="115"/>
    </w:pPr>
    <w:rPr>
      <w:rFonts w:ascii="Verdana" w:eastAsia="Times New Roman" w:hAnsi="Verdana" w:cs="Times New Roman"/>
      <w:color w:val="444444"/>
      <w:sz w:val="17"/>
      <w:szCs w:val="17"/>
      <w:lang w:eastAsia="ru-RU"/>
    </w:rPr>
  </w:style>
  <w:style w:type="character" w:styleId="a8">
    <w:name w:val="Strong"/>
    <w:basedOn w:val="a0"/>
    <w:uiPriority w:val="22"/>
    <w:qFormat/>
    <w:rsid w:val="000423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4B13"/>
    <w:rPr>
      <w:rFonts w:ascii="Times New Roman" w:eastAsia="Times New Roman" w:hAnsi="Times New Roman" w:cs="Times New Roman"/>
      <w:b/>
      <w:bCs/>
      <w:kern w:val="36"/>
      <w:sz w:val="25"/>
      <w:szCs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2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125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012512"/>
  </w:style>
  <w:style w:type="character" w:customStyle="1" w:styleId="50">
    <w:name w:val="Заголовок 5 Знак"/>
    <w:basedOn w:val="a0"/>
    <w:link w:val="5"/>
    <w:uiPriority w:val="9"/>
    <w:semiHidden/>
    <w:rsid w:val="00617EF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617EF4"/>
    <w:rPr>
      <w:color w:val="0000FF"/>
      <w:u w:val="single"/>
    </w:rPr>
  </w:style>
  <w:style w:type="paragraph" w:customStyle="1" w:styleId="small">
    <w:name w:val="small"/>
    <w:basedOn w:val="a"/>
    <w:rsid w:val="0061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17EF4"/>
    <w:rPr>
      <w:i/>
      <w:iCs/>
    </w:rPr>
  </w:style>
  <w:style w:type="paragraph" w:customStyle="1" w:styleId="aligncenter">
    <w:name w:val="aligncenter"/>
    <w:basedOn w:val="a"/>
    <w:rsid w:val="0061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144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1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55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1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7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11822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48887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91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834389">
      <w:bodyDiv w:val="1"/>
      <w:marLeft w:val="12"/>
      <w:marRight w:val="12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4244">
      <w:bodyDiv w:val="1"/>
      <w:marLeft w:val="58"/>
      <w:marRight w:val="58"/>
      <w:marTop w:val="5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221">
          <w:marLeft w:val="0"/>
          <w:marRight w:val="0"/>
          <w:marTop w:val="0"/>
          <w:marBottom w:val="0"/>
          <w:divBdr>
            <w:top w:val="single" w:sz="4" w:space="0" w:color="FF8800"/>
            <w:left w:val="single" w:sz="4" w:space="0" w:color="FF8800"/>
            <w:bottom w:val="single" w:sz="4" w:space="0" w:color="FF8800"/>
            <w:right w:val="single" w:sz="4" w:space="0" w:color="FF8800"/>
          </w:divBdr>
          <w:divsChild>
            <w:div w:id="16643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706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5471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9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omanadvice.ru/psihologiya-emociy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1А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нетребовательность- требовательность</c:v>
                </c:pt>
                <c:pt idx="1">
                  <c:v>мягкость - строгость</c:v>
                </c:pt>
                <c:pt idx="2">
                  <c:v>автономность – контроль</c:v>
                </c:pt>
                <c:pt idx="3">
                  <c:v>эмоциональная дистанция - близость</c:v>
                </c:pt>
                <c:pt idx="4">
                  <c:v>отвержение – принятие</c:v>
                </c:pt>
                <c:pt idx="5">
                  <c:v>отсутствие сотрудничества - сотрудничество</c:v>
                </c:pt>
                <c:pt idx="6">
                  <c:v>несогласие - согласие</c:v>
                </c:pt>
                <c:pt idx="7">
                  <c:v>непоследовательность – последовательность</c:v>
                </c:pt>
                <c:pt idx="8">
                  <c:v>авторитетность родителя</c:v>
                </c:pt>
                <c:pt idx="9">
                  <c:v>удовлетворительность отношениями с ребенком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14</c:v>
                </c:pt>
                <c:pt idx="1">
                  <c:v>13.5</c:v>
                </c:pt>
                <c:pt idx="2">
                  <c:v>16</c:v>
                </c:pt>
                <c:pt idx="3">
                  <c:v>21</c:v>
                </c:pt>
                <c:pt idx="4">
                  <c:v>19</c:v>
                </c:pt>
                <c:pt idx="5">
                  <c:v>21.5</c:v>
                </c:pt>
                <c:pt idx="6">
                  <c:v>15</c:v>
                </c:pt>
                <c:pt idx="7">
                  <c:v>21</c:v>
                </c:pt>
                <c:pt idx="8">
                  <c:v>8</c:v>
                </c:pt>
                <c:pt idx="9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1Б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нетребовательность- требовательность</c:v>
                </c:pt>
                <c:pt idx="1">
                  <c:v>мягкость - строгость</c:v>
                </c:pt>
                <c:pt idx="2">
                  <c:v>автономность – контроль</c:v>
                </c:pt>
                <c:pt idx="3">
                  <c:v>эмоциональная дистанция - близость</c:v>
                </c:pt>
                <c:pt idx="4">
                  <c:v>отвержение – принятие</c:v>
                </c:pt>
                <c:pt idx="5">
                  <c:v>отсутствие сотрудничества - сотрудничество</c:v>
                </c:pt>
                <c:pt idx="6">
                  <c:v>несогласие - согласие</c:v>
                </c:pt>
                <c:pt idx="7">
                  <c:v>непоследовательность – последовательность</c:v>
                </c:pt>
                <c:pt idx="8">
                  <c:v>авторитетность родителя</c:v>
                </c:pt>
                <c:pt idx="9">
                  <c:v>удовлетворительность отношениями с ребенком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15</c:v>
                </c:pt>
                <c:pt idx="1">
                  <c:v>13</c:v>
                </c:pt>
                <c:pt idx="2">
                  <c:v>16</c:v>
                </c:pt>
                <c:pt idx="3">
                  <c:v>22</c:v>
                </c:pt>
                <c:pt idx="4">
                  <c:v>20</c:v>
                </c:pt>
                <c:pt idx="5">
                  <c:v>21</c:v>
                </c:pt>
                <c:pt idx="6">
                  <c:v>14.5</c:v>
                </c:pt>
                <c:pt idx="7">
                  <c:v>20</c:v>
                </c:pt>
                <c:pt idx="8">
                  <c:v>8</c:v>
                </c:pt>
                <c:pt idx="9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1В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нетребовательность- требовательность</c:v>
                </c:pt>
                <c:pt idx="1">
                  <c:v>мягкость - строгость</c:v>
                </c:pt>
                <c:pt idx="2">
                  <c:v>автономность – контроль</c:v>
                </c:pt>
                <c:pt idx="3">
                  <c:v>эмоциональная дистанция - близость</c:v>
                </c:pt>
                <c:pt idx="4">
                  <c:v>отвержение – принятие</c:v>
                </c:pt>
                <c:pt idx="5">
                  <c:v>отсутствие сотрудничества - сотрудничество</c:v>
                </c:pt>
                <c:pt idx="6">
                  <c:v>несогласие - согласие</c:v>
                </c:pt>
                <c:pt idx="7">
                  <c:v>непоследовательность – последовательность</c:v>
                </c:pt>
                <c:pt idx="8">
                  <c:v>авторитетность родителя</c:v>
                </c:pt>
                <c:pt idx="9">
                  <c:v>удовлетворительность отношениями с ребенком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15.5</c:v>
                </c:pt>
                <c:pt idx="1">
                  <c:v>16</c:v>
                </c:pt>
                <c:pt idx="2">
                  <c:v>15</c:v>
                </c:pt>
                <c:pt idx="3">
                  <c:v>16</c:v>
                </c:pt>
                <c:pt idx="4">
                  <c:v>15</c:v>
                </c:pt>
                <c:pt idx="5">
                  <c:v>17</c:v>
                </c:pt>
                <c:pt idx="6">
                  <c:v>14</c:v>
                </c:pt>
                <c:pt idx="7">
                  <c:v>13</c:v>
                </c:pt>
                <c:pt idx="8">
                  <c:v>14</c:v>
                </c:pt>
                <c:pt idx="9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1Г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нетребовательность- требовательность</c:v>
                </c:pt>
                <c:pt idx="1">
                  <c:v>мягкость - строгость</c:v>
                </c:pt>
                <c:pt idx="2">
                  <c:v>автономность – контроль</c:v>
                </c:pt>
                <c:pt idx="3">
                  <c:v>эмоциональная дистанция - близость</c:v>
                </c:pt>
                <c:pt idx="4">
                  <c:v>отвержение – принятие</c:v>
                </c:pt>
                <c:pt idx="5">
                  <c:v>отсутствие сотрудничества - сотрудничество</c:v>
                </c:pt>
                <c:pt idx="6">
                  <c:v>несогласие - согласие</c:v>
                </c:pt>
                <c:pt idx="7">
                  <c:v>непоследовательность – последовательность</c:v>
                </c:pt>
                <c:pt idx="8">
                  <c:v>авторитетность родителя</c:v>
                </c:pt>
                <c:pt idx="9">
                  <c:v>удовлетворительность отношениями с ребенком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14</c:v>
                </c:pt>
                <c:pt idx="1">
                  <c:v>13</c:v>
                </c:pt>
                <c:pt idx="2">
                  <c:v>15</c:v>
                </c:pt>
                <c:pt idx="3">
                  <c:v>20</c:v>
                </c:pt>
                <c:pt idx="4">
                  <c:v>19</c:v>
                </c:pt>
                <c:pt idx="5">
                  <c:v>20.5</c:v>
                </c:pt>
                <c:pt idx="6">
                  <c:v>14</c:v>
                </c:pt>
                <c:pt idx="7">
                  <c:v>20</c:v>
                </c:pt>
                <c:pt idx="8">
                  <c:v>8</c:v>
                </c:pt>
                <c:pt idx="9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1Д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нетребовательность- требовательность</c:v>
                </c:pt>
                <c:pt idx="1">
                  <c:v>мягкость - строгость</c:v>
                </c:pt>
                <c:pt idx="2">
                  <c:v>автономность – контроль</c:v>
                </c:pt>
                <c:pt idx="3">
                  <c:v>эмоциональная дистанция - близость</c:v>
                </c:pt>
                <c:pt idx="4">
                  <c:v>отвержение – принятие</c:v>
                </c:pt>
                <c:pt idx="5">
                  <c:v>отсутствие сотрудничества - сотрудничество</c:v>
                </c:pt>
                <c:pt idx="6">
                  <c:v>несогласие - согласие</c:v>
                </c:pt>
                <c:pt idx="7">
                  <c:v>непоследовательность – последовательность</c:v>
                </c:pt>
                <c:pt idx="8">
                  <c:v>авторитетность родителя</c:v>
                </c:pt>
                <c:pt idx="9">
                  <c:v>удовлетворительность отношениями с ребенком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13.5</c:v>
                </c:pt>
                <c:pt idx="1">
                  <c:v>14</c:v>
                </c:pt>
                <c:pt idx="2">
                  <c:v>15</c:v>
                </c:pt>
                <c:pt idx="3">
                  <c:v>20</c:v>
                </c:pt>
                <c:pt idx="4">
                  <c:v>18.5</c:v>
                </c:pt>
                <c:pt idx="5">
                  <c:v>20</c:v>
                </c:pt>
                <c:pt idx="6">
                  <c:v>14</c:v>
                </c:pt>
                <c:pt idx="7">
                  <c:v>20</c:v>
                </c:pt>
                <c:pt idx="8">
                  <c:v>8</c:v>
                </c:pt>
                <c:pt idx="9">
                  <c:v>19</c:v>
                </c:pt>
              </c:numCache>
            </c:numRef>
          </c:val>
        </c:ser>
        <c:axId val="88823296"/>
        <c:axId val="89371392"/>
      </c:barChart>
      <c:catAx>
        <c:axId val="88823296"/>
        <c:scaling>
          <c:orientation val="minMax"/>
        </c:scaling>
        <c:axPos val="b"/>
        <c:tickLblPos val="nextTo"/>
        <c:crossAx val="89371392"/>
        <c:crosses val="autoZero"/>
        <c:auto val="1"/>
        <c:lblAlgn val="ctr"/>
        <c:lblOffset val="100"/>
      </c:catAx>
      <c:valAx>
        <c:axId val="89371392"/>
        <c:scaling>
          <c:orientation val="minMax"/>
        </c:scaling>
        <c:axPos val="l"/>
        <c:majorGridlines/>
        <c:numFmt formatCode="General" sourceLinked="1"/>
        <c:tickLblPos val="nextTo"/>
        <c:crossAx val="888232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1">
                  <c:v>принятие - отвержение</c:v>
                </c:pt>
                <c:pt idx="2">
                  <c:v>образ социальной желательности поведения</c:v>
                </c:pt>
                <c:pt idx="3">
                  <c:v>симбиоз</c:v>
                </c:pt>
                <c:pt idx="4">
                  <c:v>авторитарная гиперсоциализация</c:v>
                </c:pt>
                <c:pt idx="5">
                  <c:v>«Маленький неудачник»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20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9Д</c:v>
                </c:pt>
              </c:strCache>
            </c:strRef>
          </c:tx>
          <c:cat>
            <c:strRef>
              <c:f>Лист1!$A$2:$A$7</c:f>
              <c:strCache>
                <c:ptCount val="6"/>
                <c:pt idx="1">
                  <c:v>принятие - отвержение</c:v>
                </c:pt>
                <c:pt idx="2">
                  <c:v>образ социальной желательности поведения</c:v>
                </c:pt>
                <c:pt idx="3">
                  <c:v>симбиоз</c:v>
                </c:pt>
                <c:pt idx="4">
                  <c:v>авторитарная гиперсоциализация</c:v>
                </c:pt>
                <c:pt idx="5">
                  <c:v>«Маленький неудачник»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19</c:v>
                </c:pt>
                <c:pt idx="2">
                  <c:v>5</c:v>
                </c:pt>
                <c:pt idx="3">
                  <c:v>3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9Е</c:v>
                </c:pt>
              </c:strCache>
            </c:strRef>
          </c:tx>
          <c:cat>
            <c:strRef>
              <c:f>Лист1!$A$2:$A$7</c:f>
              <c:strCache>
                <c:ptCount val="6"/>
                <c:pt idx="1">
                  <c:v>принятие - отвержение</c:v>
                </c:pt>
                <c:pt idx="2">
                  <c:v>образ социальной желательности поведения</c:v>
                </c:pt>
                <c:pt idx="3">
                  <c:v>симбиоз</c:v>
                </c:pt>
                <c:pt idx="4">
                  <c:v>авторитарная гиперсоциализация</c:v>
                </c:pt>
                <c:pt idx="5">
                  <c:v>«Маленький неудачник»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1">
                  <c:v>21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Диагностическое</c:v>
                </c:pt>
              </c:strCache>
            </c:strRef>
          </c:tx>
          <c:cat>
            <c:strRef>
              <c:f>Лист1!$A$2:$A$7</c:f>
              <c:strCache>
                <c:ptCount val="6"/>
                <c:pt idx="1">
                  <c:v>принятие - отвержение</c:v>
                </c:pt>
                <c:pt idx="2">
                  <c:v>образ социальной желательности поведения</c:v>
                </c:pt>
                <c:pt idx="3">
                  <c:v>симбиоз</c:v>
                </c:pt>
                <c:pt idx="4">
                  <c:v>авторитарная гиперсоциализация</c:v>
                </c:pt>
                <c:pt idx="5">
                  <c:v>«Маленький неудачник»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  <c:pt idx="1">
                  <c:v>33</c:v>
                </c:pt>
                <c:pt idx="2">
                  <c:v>8</c:v>
                </c:pt>
                <c:pt idx="3">
                  <c:v>7</c:v>
                </c:pt>
                <c:pt idx="4">
                  <c:v>7</c:v>
                </c:pt>
                <c:pt idx="5">
                  <c:v>8</c:v>
                </c:pt>
              </c:numCache>
            </c:numRef>
          </c:val>
        </c:ser>
        <c:axId val="117110656"/>
        <c:axId val="117112192"/>
      </c:barChart>
      <c:catAx>
        <c:axId val="117110656"/>
        <c:scaling>
          <c:orientation val="minMax"/>
        </c:scaling>
        <c:axPos val="b"/>
        <c:tickLblPos val="nextTo"/>
        <c:crossAx val="117112192"/>
        <c:crosses val="autoZero"/>
        <c:auto val="1"/>
        <c:lblAlgn val="ctr"/>
        <c:lblOffset val="100"/>
      </c:catAx>
      <c:valAx>
        <c:axId val="117112192"/>
        <c:scaling>
          <c:orientation val="minMax"/>
        </c:scaling>
        <c:axPos val="l"/>
        <c:majorGridlines/>
        <c:numFmt formatCode="General" sourceLinked="1"/>
        <c:tickLblPos val="nextTo"/>
        <c:crossAx val="1171106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10А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уровень протекции в процессе воспитания</c:v>
                </c:pt>
                <c:pt idx="1">
                  <c:v>степень удовлетворения потребностей ребенка</c:v>
                </c:pt>
                <c:pt idx="2">
                  <c:v>количество и качество требований к ребенку в семье</c:v>
                </c:pt>
                <c:pt idx="3">
                  <c:v>неустойчивость стиля воспитания</c:v>
                </c:pt>
                <c:pt idx="4">
                  <c:v>расширение сферы родительских чувств</c:v>
                </c:pt>
                <c:pt idx="5">
                  <c:v>предпочтение в подростке детских качеств</c:v>
                </c:pt>
                <c:pt idx="6">
                  <c:v>воспитательная неуверенность родителей</c:v>
                </c:pt>
                <c:pt idx="7">
                  <c:v>фобия утраты ребенка</c:v>
                </c:pt>
                <c:pt idx="8">
                  <c:v>неразвитость родительских чувств</c:v>
                </c:pt>
                <c:pt idx="9">
                  <c:v>проекция на ребенка собственных нежелаемых качеств</c:v>
                </c:pt>
                <c:pt idx="10">
                  <c:v>вынесение конфликта между супругами в сферу воспитания</c:v>
                </c:pt>
                <c:pt idx="11">
                  <c:v>сдвиг в установках родителя по отношению к ребенку в зависимости от его (ребенка)  пола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48</c:v>
                </c:pt>
                <c:pt idx="1">
                  <c:v>72</c:v>
                </c:pt>
                <c:pt idx="2">
                  <c:v>48</c:v>
                </c:pt>
                <c:pt idx="3">
                  <c:v>36</c:v>
                </c:pt>
                <c:pt idx="4">
                  <c:v>48</c:v>
                </c:pt>
                <c:pt idx="5">
                  <c:v>36</c:v>
                </c:pt>
                <c:pt idx="6">
                  <c:v>17</c:v>
                </c:pt>
                <c:pt idx="7">
                  <c:v>32</c:v>
                </c:pt>
                <c:pt idx="8">
                  <c:v>12</c:v>
                </c:pt>
                <c:pt idx="9">
                  <c:v>44</c:v>
                </c:pt>
                <c:pt idx="10">
                  <c:v>22</c:v>
                </c:pt>
                <c:pt idx="11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10Б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уровень протекции в процессе воспитания</c:v>
                </c:pt>
                <c:pt idx="1">
                  <c:v>степень удовлетворения потребностей ребенка</c:v>
                </c:pt>
                <c:pt idx="2">
                  <c:v>количество и качество требований к ребенку в семье</c:v>
                </c:pt>
                <c:pt idx="3">
                  <c:v>неустойчивость стиля воспитания</c:v>
                </c:pt>
                <c:pt idx="4">
                  <c:v>расширение сферы родительских чувств</c:v>
                </c:pt>
                <c:pt idx="5">
                  <c:v>предпочтение в подростке детских качеств</c:v>
                </c:pt>
                <c:pt idx="6">
                  <c:v>воспитательная неуверенность родителей</c:v>
                </c:pt>
                <c:pt idx="7">
                  <c:v>фобия утраты ребенка</c:v>
                </c:pt>
                <c:pt idx="8">
                  <c:v>неразвитость родительских чувств</c:v>
                </c:pt>
                <c:pt idx="9">
                  <c:v>проекция на ребенка собственных нежелаемых качеств</c:v>
                </c:pt>
                <c:pt idx="10">
                  <c:v>вынесение конфликта между супругами в сферу воспитания</c:v>
                </c:pt>
                <c:pt idx="11">
                  <c:v>сдвиг в установках родителя по отношению к ребенку в зависимости от его (ребенка)  пола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24</c:v>
                </c:pt>
                <c:pt idx="1">
                  <c:v>32</c:v>
                </c:pt>
                <c:pt idx="2">
                  <c:v>29</c:v>
                </c:pt>
                <c:pt idx="3">
                  <c:v>38</c:v>
                </c:pt>
                <c:pt idx="4">
                  <c:v>22</c:v>
                </c:pt>
                <c:pt idx="5">
                  <c:v>46</c:v>
                </c:pt>
                <c:pt idx="6">
                  <c:v>63</c:v>
                </c:pt>
                <c:pt idx="7">
                  <c:v>18</c:v>
                </c:pt>
                <c:pt idx="8">
                  <c:v>37</c:v>
                </c:pt>
                <c:pt idx="9">
                  <c:v>76</c:v>
                </c:pt>
                <c:pt idx="10">
                  <c:v>18</c:v>
                </c:pt>
                <c:pt idx="11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 В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уровень протекции в процессе воспитания</c:v>
                </c:pt>
                <c:pt idx="1">
                  <c:v>степень удовлетворения потребностей ребенка</c:v>
                </c:pt>
                <c:pt idx="2">
                  <c:v>количество и качество требований к ребенку в семье</c:v>
                </c:pt>
                <c:pt idx="3">
                  <c:v>неустойчивость стиля воспитания</c:v>
                </c:pt>
                <c:pt idx="4">
                  <c:v>расширение сферы родительских чувств</c:v>
                </c:pt>
                <c:pt idx="5">
                  <c:v>предпочтение в подростке детских качеств</c:v>
                </c:pt>
                <c:pt idx="6">
                  <c:v>воспитательная неуверенность родителей</c:v>
                </c:pt>
                <c:pt idx="7">
                  <c:v>фобия утраты ребенка</c:v>
                </c:pt>
                <c:pt idx="8">
                  <c:v>неразвитость родительских чувств</c:v>
                </c:pt>
                <c:pt idx="9">
                  <c:v>проекция на ребенка собственных нежелаемых качеств</c:v>
                </c:pt>
                <c:pt idx="10">
                  <c:v>вынесение конфликта между супругами в сферу воспитания</c:v>
                </c:pt>
                <c:pt idx="11">
                  <c:v>сдвиг в установках родителя по отношению к ребенку в зависимости от его (ребенка)  пола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32</c:v>
                </c:pt>
                <c:pt idx="1">
                  <c:v>44</c:v>
                </c:pt>
                <c:pt idx="2">
                  <c:v>31</c:v>
                </c:pt>
                <c:pt idx="3">
                  <c:v>42</c:v>
                </c:pt>
                <c:pt idx="4">
                  <c:v>34</c:v>
                </c:pt>
                <c:pt idx="5">
                  <c:v>34</c:v>
                </c:pt>
                <c:pt idx="6">
                  <c:v>52</c:v>
                </c:pt>
                <c:pt idx="7">
                  <c:v>24</c:v>
                </c:pt>
                <c:pt idx="8">
                  <c:v>28</c:v>
                </c:pt>
                <c:pt idx="9">
                  <c:v>54</c:v>
                </c:pt>
                <c:pt idx="10">
                  <c:v>24</c:v>
                </c:pt>
                <c:pt idx="11">
                  <c:v>12</c:v>
                </c:pt>
              </c:numCache>
            </c:numRef>
          </c:val>
        </c:ser>
        <c:axId val="117862784"/>
        <c:axId val="117864320"/>
      </c:barChart>
      <c:catAx>
        <c:axId val="117862784"/>
        <c:scaling>
          <c:orientation val="minMax"/>
        </c:scaling>
        <c:axPos val="b"/>
        <c:tickLblPos val="nextTo"/>
        <c:crossAx val="117864320"/>
        <c:crosses val="autoZero"/>
        <c:auto val="1"/>
        <c:lblAlgn val="ctr"/>
        <c:lblOffset val="100"/>
      </c:catAx>
      <c:valAx>
        <c:axId val="117864320"/>
        <c:scaling>
          <c:orientation val="minMax"/>
        </c:scaling>
        <c:axPos val="l"/>
        <c:majorGridlines/>
        <c:numFmt formatCode="General" sourceLinked="1"/>
        <c:tickLblPos val="nextTo"/>
        <c:crossAx val="1178627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11А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уровень протекции в процессе воспитания</c:v>
                </c:pt>
                <c:pt idx="1">
                  <c:v>степень удовлетворения потребностей ребенка</c:v>
                </c:pt>
                <c:pt idx="2">
                  <c:v>количество и качество требований к ребенку в семье</c:v>
                </c:pt>
                <c:pt idx="3">
                  <c:v>неустойчивость стиля воспитания</c:v>
                </c:pt>
                <c:pt idx="4">
                  <c:v>расширение сферы родительских чувств</c:v>
                </c:pt>
                <c:pt idx="5">
                  <c:v>предпочтение в подростке детских качеств</c:v>
                </c:pt>
                <c:pt idx="6">
                  <c:v>воспитательная неуверенность родителей</c:v>
                </c:pt>
                <c:pt idx="7">
                  <c:v>фобия утраты ребенка</c:v>
                </c:pt>
                <c:pt idx="8">
                  <c:v>неразвитость родительских чувств</c:v>
                </c:pt>
                <c:pt idx="9">
                  <c:v>проекция на ребенка собственных нежелаемых качеств</c:v>
                </c:pt>
                <c:pt idx="10">
                  <c:v>вынесение конфликта между супругами в сферу воспитания</c:v>
                </c:pt>
                <c:pt idx="11">
                  <c:v>сдвиг в установках родителя по отношению к ребенку в зависимости от его (ребенка)  пола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52</c:v>
                </c:pt>
                <c:pt idx="1">
                  <c:v>56</c:v>
                </c:pt>
                <c:pt idx="2">
                  <c:v>38</c:v>
                </c:pt>
                <c:pt idx="3">
                  <c:v>34</c:v>
                </c:pt>
                <c:pt idx="4">
                  <c:v>28</c:v>
                </c:pt>
                <c:pt idx="5">
                  <c:v>40</c:v>
                </c:pt>
                <c:pt idx="6">
                  <c:v>36</c:v>
                </c:pt>
                <c:pt idx="7">
                  <c:v>26</c:v>
                </c:pt>
                <c:pt idx="8">
                  <c:v>18</c:v>
                </c:pt>
                <c:pt idx="9">
                  <c:v>40</c:v>
                </c:pt>
                <c:pt idx="10">
                  <c:v>24</c:v>
                </c:pt>
                <c:pt idx="11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11Б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уровень протекции в процессе воспитания</c:v>
                </c:pt>
                <c:pt idx="1">
                  <c:v>степень удовлетворения потребностей ребенка</c:v>
                </c:pt>
                <c:pt idx="2">
                  <c:v>количество и качество требований к ребенку в семье</c:v>
                </c:pt>
                <c:pt idx="3">
                  <c:v>неустойчивость стиля воспитания</c:v>
                </c:pt>
                <c:pt idx="4">
                  <c:v>расширение сферы родительских чувств</c:v>
                </c:pt>
                <c:pt idx="5">
                  <c:v>предпочтение в подростке детских качеств</c:v>
                </c:pt>
                <c:pt idx="6">
                  <c:v>воспитательная неуверенность родителей</c:v>
                </c:pt>
                <c:pt idx="7">
                  <c:v>фобия утраты ребенка</c:v>
                </c:pt>
                <c:pt idx="8">
                  <c:v>неразвитость родительских чувств</c:v>
                </c:pt>
                <c:pt idx="9">
                  <c:v>проекция на ребенка собственных нежелаемых качеств</c:v>
                </c:pt>
                <c:pt idx="10">
                  <c:v>вынесение конфликта между супругами в сферу воспитания</c:v>
                </c:pt>
                <c:pt idx="11">
                  <c:v>сдвиг в установках родителя по отношению к ребенку в зависимости от его (ребенка)  пола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57</c:v>
                </c:pt>
                <c:pt idx="1">
                  <c:v>42</c:v>
                </c:pt>
                <c:pt idx="2">
                  <c:v>62</c:v>
                </c:pt>
                <c:pt idx="3">
                  <c:v>40</c:v>
                </c:pt>
                <c:pt idx="4">
                  <c:v>32</c:v>
                </c:pt>
                <c:pt idx="5">
                  <c:v>48</c:v>
                </c:pt>
                <c:pt idx="6">
                  <c:v>42</c:v>
                </c:pt>
                <c:pt idx="7">
                  <c:v>28</c:v>
                </c:pt>
                <c:pt idx="8">
                  <c:v>24</c:v>
                </c:pt>
                <c:pt idx="9">
                  <c:v>44</c:v>
                </c:pt>
                <c:pt idx="10">
                  <c:v>28</c:v>
                </c:pt>
                <c:pt idx="11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 В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уровень протекции в процессе воспитания</c:v>
                </c:pt>
                <c:pt idx="1">
                  <c:v>степень удовлетворения потребностей ребенка</c:v>
                </c:pt>
                <c:pt idx="2">
                  <c:v>количество и качество требований к ребенку в семье</c:v>
                </c:pt>
                <c:pt idx="3">
                  <c:v>неустойчивость стиля воспитания</c:v>
                </c:pt>
                <c:pt idx="4">
                  <c:v>расширение сферы родительских чувств</c:v>
                </c:pt>
                <c:pt idx="5">
                  <c:v>предпочтение в подростке детских качеств</c:v>
                </c:pt>
                <c:pt idx="6">
                  <c:v>воспитательная неуверенность родителей</c:v>
                </c:pt>
                <c:pt idx="7">
                  <c:v>фобия утраты ребенка</c:v>
                </c:pt>
                <c:pt idx="8">
                  <c:v>неразвитость родительских чувств</c:v>
                </c:pt>
                <c:pt idx="9">
                  <c:v>проекция на ребенка собственных нежелаемых качеств</c:v>
                </c:pt>
                <c:pt idx="10">
                  <c:v>вынесение конфликта между супругами в сферу воспитания</c:v>
                </c:pt>
                <c:pt idx="11">
                  <c:v>сдвиг в установках родителя по отношению к ребенку в зависимости от его (ребенка)  пола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46</c:v>
                </c:pt>
                <c:pt idx="1">
                  <c:v>54</c:v>
                </c:pt>
                <c:pt idx="2">
                  <c:v>58</c:v>
                </c:pt>
                <c:pt idx="3">
                  <c:v>36</c:v>
                </c:pt>
                <c:pt idx="4">
                  <c:v>26</c:v>
                </c:pt>
                <c:pt idx="5">
                  <c:v>38</c:v>
                </c:pt>
                <c:pt idx="6">
                  <c:v>36</c:v>
                </c:pt>
                <c:pt idx="7">
                  <c:v>24</c:v>
                </c:pt>
                <c:pt idx="8">
                  <c:v>18</c:v>
                </c:pt>
                <c:pt idx="9">
                  <c:v>38</c:v>
                </c:pt>
                <c:pt idx="10">
                  <c:v>20</c:v>
                </c:pt>
                <c:pt idx="11">
                  <c:v>10</c:v>
                </c:pt>
              </c:numCache>
            </c:numRef>
          </c:val>
        </c:ser>
        <c:axId val="119151616"/>
        <c:axId val="119177984"/>
      </c:barChart>
      <c:catAx>
        <c:axId val="119151616"/>
        <c:scaling>
          <c:orientation val="minMax"/>
        </c:scaling>
        <c:axPos val="b"/>
        <c:tickLblPos val="nextTo"/>
        <c:crossAx val="119177984"/>
        <c:crosses val="autoZero"/>
        <c:auto val="1"/>
        <c:lblAlgn val="ctr"/>
        <c:lblOffset val="100"/>
      </c:catAx>
      <c:valAx>
        <c:axId val="119177984"/>
        <c:scaling>
          <c:orientation val="minMax"/>
        </c:scaling>
        <c:axPos val="l"/>
        <c:majorGridlines/>
        <c:numFmt formatCode="General" sourceLinked="1"/>
        <c:tickLblPos val="nextTo"/>
        <c:crossAx val="1191516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2А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нетребовательность- требовательность</c:v>
                </c:pt>
                <c:pt idx="1">
                  <c:v>мягкость - строгость</c:v>
                </c:pt>
                <c:pt idx="2">
                  <c:v>автономность – контроль</c:v>
                </c:pt>
                <c:pt idx="3">
                  <c:v>эмоциональная дистанция - близость</c:v>
                </c:pt>
                <c:pt idx="4">
                  <c:v>отвержение – принятие</c:v>
                </c:pt>
                <c:pt idx="5">
                  <c:v>отсутствие сотрудничества - сотрудничество</c:v>
                </c:pt>
                <c:pt idx="6">
                  <c:v>несогласие - согласие</c:v>
                </c:pt>
                <c:pt idx="7">
                  <c:v>непоследовательность – последовательность</c:v>
                </c:pt>
                <c:pt idx="8">
                  <c:v>авторитетность родителя</c:v>
                </c:pt>
                <c:pt idx="9">
                  <c:v>удовлетворительность отношениями с ребенком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15</c:v>
                </c:pt>
                <c:pt idx="1">
                  <c:v>13</c:v>
                </c:pt>
                <c:pt idx="2">
                  <c:v>15</c:v>
                </c:pt>
                <c:pt idx="3">
                  <c:v>20</c:v>
                </c:pt>
                <c:pt idx="4">
                  <c:v>17</c:v>
                </c:pt>
                <c:pt idx="5">
                  <c:v>19</c:v>
                </c:pt>
                <c:pt idx="6">
                  <c:v>15</c:v>
                </c:pt>
                <c:pt idx="7">
                  <c:v>18</c:v>
                </c:pt>
                <c:pt idx="8">
                  <c:v>10</c:v>
                </c:pt>
                <c:pt idx="9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2Б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нетребовательность- требовательность</c:v>
                </c:pt>
                <c:pt idx="1">
                  <c:v>мягкость - строгость</c:v>
                </c:pt>
                <c:pt idx="2">
                  <c:v>автономность – контроль</c:v>
                </c:pt>
                <c:pt idx="3">
                  <c:v>эмоциональная дистанция - близость</c:v>
                </c:pt>
                <c:pt idx="4">
                  <c:v>отвержение – принятие</c:v>
                </c:pt>
                <c:pt idx="5">
                  <c:v>отсутствие сотрудничества - сотрудничество</c:v>
                </c:pt>
                <c:pt idx="6">
                  <c:v>несогласие - согласие</c:v>
                </c:pt>
                <c:pt idx="7">
                  <c:v>непоследовательность – последовательность</c:v>
                </c:pt>
                <c:pt idx="8">
                  <c:v>авторитетность родителя</c:v>
                </c:pt>
                <c:pt idx="9">
                  <c:v>удовлетворительность отношениями с ребенком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14</c:v>
                </c:pt>
                <c:pt idx="1">
                  <c:v>13</c:v>
                </c:pt>
                <c:pt idx="2">
                  <c:v>14</c:v>
                </c:pt>
                <c:pt idx="3">
                  <c:v>21</c:v>
                </c:pt>
                <c:pt idx="4">
                  <c:v>20</c:v>
                </c:pt>
                <c:pt idx="5">
                  <c:v>21</c:v>
                </c:pt>
                <c:pt idx="6">
                  <c:v>14</c:v>
                </c:pt>
                <c:pt idx="7">
                  <c:v>20</c:v>
                </c:pt>
                <c:pt idx="8">
                  <c:v>8</c:v>
                </c:pt>
                <c:pt idx="9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2В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нетребовательность- требовательность</c:v>
                </c:pt>
                <c:pt idx="1">
                  <c:v>мягкость - строгость</c:v>
                </c:pt>
                <c:pt idx="2">
                  <c:v>автономность – контроль</c:v>
                </c:pt>
                <c:pt idx="3">
                  <c:v>эмоциональная дистанция - близость</c:v>
                </c:pt>
                <c:pt idx="4">
                  <c:v>отвержение – принятие</c:v>
                </c:pt>
                <c:pt idx="5">
                  <c:v>отсутствие сотрудничества - сотрудничество</c:v>
                </c:pt>
                <c:pt idx="6">
                  <c:v>несогласие - согласие</c:v>
                </c:pt>
                <c:pt idx="7">
                  <c:v>непоследовательность – последовательность</c:v>
                </c:pt>
                <c:pt idx="8">
                  <c:v>авторитетность родителя</c:v>
                </c:pt>
                <c:pt idx="9">
                  <c:v>удовлетворительность отношениями с ребенком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14</c:v>
                </c:pt>
                <c:pt idx="1">
                  <c:v>13</c:v>
                </c:pt>
                <c:pt idx="2">
                  <c:v>15</c:v>
                </c:pt>
                <c:pt idx="3">
                  <c:v>20</c:v>
                </c:pt>
                <c:pt idx="4">
                  <c:v>19</c:v>
                </c:pt>
                <c:pt idx="5">
                  <c:v>21</c:v>
                </c:pt>
                <c:pt idx="6">
                  <c:v>14</c:v>
                </c:pt>
                <c:pt idx="7">
                  <c:v>20</c:v>
                </c:pt>
                <c:pt idx="8">
                  <c:v>9</c:v>
                </c:pt>
                <c:pt idx="9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2Г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нетребовательность- требовательность</c:v>
                </c:pt>
                <c:pt idx="1">
                  <c:v>мягкость - строгость</c:v>
                </c:pt>
                <c:pt idx="2">
                  <c:v>автономность – контроль</c:v>
                </c:pt>
                <c:pt idx="3">
                  <c:v>эмоциональная дистанция - близость</c:v>
                </c:pt>
                <c:pt idx="4">
                  <c:v>отвержение – принятие</c:v>
                </c:pt>
                <c:pt idx="5">
                  <c:v>отсутствие сотрудничества - сотрудничество</c:v>
                </c:pt>
                <c:pt idx="6">
                  <c:v>несогласие - согласие</c:v>
                </c:pt>
                <c:pt idx="7">
                  <c:v>непоследовательность – последовательность</c:v>
                </c:pt>
                <c:pt idx="8">
                  <c:v>авторитетность родителя</c:v>
                </c:pt>
                <c:pt idx="9">
                  <c:v>удовлетворительность отношениями с ребенком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15</c:v>
                </c:pt>
                <c:pt idx="1">
                  <c:v>13</c:v>
                </c:pt>
                <c:pt idx="2">
                  <c:v>16</c:v>
                </c:pt>
                <c:pt idx="3">
                  <c:v>21</c:v>
                </c:pt>
                <c:pt idx="4">
                  <c:v>19</c:v>
                </c:pt>
                <c:pt idx="5">
                  <c:v>19</c:v>
                </c:pt>
                <c:pt idx="6">
                  <c:v>14</c:v>
                </c:pt>
                <c:pt idx="7">
                  <c:v>20</c:v>
                </c:pt>
                <c:pt idx="8">
                  <c:v>10</c:v>
                </c:pt>
                <c:pt idx="9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2Д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нетребовательность- требовательность</c:v>
                </c:pt>
                <c:pt idx="1">
                  <c:v>мягкость - строгость</c:v>
                </c:pt>
                <c:pt idx="2">
                  <c:v>автономность – контроль</c:v>
                </c:pt>
                <c:pt idx="3">
                  <c:v>эмоциональная дистанция - близость</c:v>
                </c:pt>
                <c:pt idx="4">
                  <c:v>отвержение – принятие</c:v>
                </c:pt>
                <c:pt idx="5">
                  <c:v>отсутствие сотрудничества - сотрудничество</c:v>
                </c:pt>
                <c:pt idx="6">
                  <c:v>несогласие - согласие</c:v>
                </c:pt>
                <c:pt idx="7">
                  <c:v>непоследовательность – последовательность</c:v>
                </c:pt>
                <c:pt idx="8">
                  <c:v>авторитетность родителя</c:v>
                </c:pt>
                <c:pt idx="9">
                  <c:v>удовлетворительность отношениями с ребенком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15</c:v>
                </c:pt>
                <c:pt idx="1">
                  <c:v>14</c:v>
                </c:pt>
                <c:pt idx="2">
                  <c:v>16</c:v>
                </c:pt>
                <c:pt idx="3">
                  <c:v>21</c:v>
                </c:pt>
                <c:pt idx="4">
                  <c:v>21</c:v>
                </c:pt>
                <c:pt idx="5">
                  <c:v>22</c:v>
                </c:pt>
                <c:pt idx="6">
                  <c:v>15</c:v>
                </c:pt>
                <c:pt idx="7">
                  <c:v>22</c:v>
                </c:pt>
                <c:pt idx="8">
                  <c:v>8</c:v>
                </c:pt>
                <c:pt idx="9">
                  <c:v>22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2Е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нетребовательность- требовательность</c:v>
                </c:pt>
                <c:pt idx="1">
                  <c:v>мягкость - строгость</c:v>
                </c:pt>
                <c:pt idx="2">
                  <c:v>автономность – контроль</c:v>
                </c:pt>
                <c:pt idx="3">
                  <c:v>эмоциональная дистанция - близость</c:v>
                </c:pt>
                <c:pt idx="4">
                  <c:v>отвержение – принятие</c:v>
                </c:pt>
                <c:pt idx="5">
                  <c:v>отсутствие сотрудничества - сотрудничество</c:v>
                </c:pt>
                <c:pt idx="6">
                  <c:v>несогласие - согласие</c:v>
                </c:pt>
                <c:pt idx="7">
                  <c:v>непоследовательность – последовательность</c:v>
                </c:pt>
                <c:pt idx="8">
                  <c:v>авторитетность родителя</c:v>
                </c:pt>
                <c:pt idx="9">
                  <c:v>удовлетворительность отношениями с ребенком</c:v>
                </c:pt>
              </c:strCache>
            </c:strRef>
          </c:cat>
          <c:val>
            <c:numRef>
              <c:f>Лист1!$G$2:$G$11</c:f>
              <c:numCache>
                <c:formatCode>General</c:formatCode>
                <c:ptCount val="10"/>
                <c:pt idx="0">
                  <c:v>16</c:v>
                </c:pt>
                <c:pt idx="1">
                  <c:v>13</c:v>
                </c:pt>
                <c:pt idx="2">
                  <c:v>15</c:v>
                </c:pt>
                <c:pt idx="3">
                  <c:v>21</c:v>
                </c:pt>
                <c:pt idx="4">
                  <c:v>19</c:v>
                </c:pt>
                <c:pt idx="5">
                  <c:v>21</c:v>
                </c:pt>
                <c:pt idx="6">
                  <c:v>15</c:v>
                </c:pt>
                <c:pt idx="7">
                  <c:v>18</c:v>
                </c:pt>
                <c:pt idx="8">
                  <c:v>10</c:v>
                </c:pt>
                <c:pt idx="9">
                  <c:v>24</c:v>
                </c:pt>
              </c:numCache>
            </c:numRef>
          </c:val>
        </c:ser>
        <c:axId val="116036352"/>
        <c:axId val="116497792"/>
      </c:barChart>
      <c:catAx>
        <c:axId val="116036352"/>
        <c:scaling>
          <c:orientation val="minMax"/>
        </c:scaling>
        <c:axPos val="b"/>
        <c:tickLblPos val="nextTo"/>
        <c:crossAx val="116497792"/>
        <c:crosses val="autoZero"/>
        <c:auto val="1"/>
        <c:lblAlgn val="ctr"/>
        <c:lblOffset val="100"/>
      </c:catAx>
      <c:valAx>
        <c:axId val="116497792"/>
        <c:scaling>
          <c:orientation val="minMax"/>
        </c:scaling>
        <c:axPos val="l"/>
        <c:majorGridlines/>
        <c:numFmt formatCode="General" sourceLinked="1"/>
        <c:tickLblPos val="nextTo"/>
        <c:crossAx val="1160363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3А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нетребовательность- требовательность</c:v>
                </c:pt>
                <c:pt idx="1">
                  <c:v>мягкость - строгость</c:v>
                </c:pt>
                <c:pt idx="2">
                  <c:v>автономность – контроль</c:v>
                </c:pt>
                <c:pt idx="3">
                  <c:v>эмоциональная дистанция - близость</c:v>
                </c:pt>
                <c:pt idx="4">
                  <c:v>отвержение – принятие</c:v>
                </c:pt>
                <c:pt idx="5">
                  <c:v>отсутствие сотрудничества - сотрудничество</c:v>
                </c:pt>
                <c:pt idx="6">
                  <c:v>несогласие - согласие</c:v>
                </c:pt>
                <c:pt idx="7">
                  <c:v>непоследовательность – последовательность</c:v>
                </c:pt>
                <c:pt idx="8">
                  <c:v>авторитетность родителя</c:v>
                </c:pt>
                <c:pt idx="9">
                  <c:v>удовлетворительность отношениями с ребенком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13</c:v>
                </c:pt>
                <c:pt idx="1">
                  <c:v>12</c:v>
                </c:pt>
                <c:pt idx="2">
                  <c:v>13</c:v>
                </c:pt>
                <c:pt idx="3">
                  <c:v>20</c:v>
                </c:pt>
                <c:pt idx="4">
                  <c:v>21</c:v>
                </c:pt>
                <c:pt idx="5">
                  <c:v>19</c:v>
                </c:pt>
                <c:pt idx="6">
                  <c:v>14</c:v>
                </c:pt>
                <c:pt idx="7">
                  <c:v>20</c:v>
                </c:pt>
                <c:pt idx="8">
                  <c:v>10</c:v>
                </c:pt>
                <c:pt idx="9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3Б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нетребовательность- требовательность</c:v>
                </c:pt>
                <c:pt idx="1">
                  <c:v>мягкость - строгость</c:v>
                </c:pt>
                <c:pt idx="2">
                  <c:v>автономность – контроль</c:v>
                </c:pt>
                <c:pt idx="3">
                  <c:v>эмоциональная дистанция - близость</c:v>
                </c:pt>
                <c:pt idx="4">
                  <c:v>отвержение – принятие</c:v>
                </c:pt>
                <c:pt idx="5">
                  <c:v>отсутствие сотрудничества - сотрудничество</c:v>
                </c:pt>
                <c:pt idx="6">
                  <c:v>несогласие - согласие</c:v>
                </c:pt>
                <c:pt idx="7">
                  <c:v>непоследовательность – последовательность</c:v>
                </c:pt>
                <c:pt idx="8">
                  <c:v>авторитетность родителя</c:v>
                </c:pt>
                <c:pt idx="9">
                  <c:v>удовлетворительность отношениями с ребенком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16</c:v>
                </c:pt>
                <c:pt idx="1">
                  <c:v>13</c:v>
                </c:pt>
                <c:pt idx="2">
                  <c:v>16</c:v>
                </c:pt>
                <c:pt idx="3">
                  <c:v>20</c:v>
                </c:pt>
                <c:pt idx="4">
                  <c:v>18</c:v>
                </c:pt>
                <c:pt idx="5">
                  <c:v>21</c:v>
                </c:pt>
                <c:pt idx="6">
                  <c:v>14</c:v>
                </c:pt>
                <c:pt idx="7">
                  <c:v>20</c:v>
                </c:pt>
                <c:pt idx="8">
                  <c:v>10</c:v>
                </c:pt>
                <c:pt idx="9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3В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нетребовательность- требовательность</c:v>
                </c:pt>
                <c:pt idx="1">
                  <c:v>мягкость - строгость</c:v>
                </c:pt>
                <c:pt idx="2">
                  <c:v>автономность – контроль</c:v>
                </c:pt>
                <c:pt idx="3">
                  <c:v>эмоциональная дистанция - близость</c:v>
                </c:pt>
                <c:pt idx="4">
                  <c:v>отвержение – принятие</c:v>
                </c:pt>
                <c:pt idx="5">
                  <c:v>отсутствие сотрудничества - сотрудничество</c:v>
                </c:pt>
                <c:pt idx="6">
                  <c:v>несогласие - согласие</c:v>
                </c:pt>
                <c:pt idx="7">
                  <c:v>непоследовательность – последовательность</c:v>
                </c:pt>
                <c:pt idx="8">
                  <c:v>авторитетность родителя</c:v>
                </c:pt>
                <c:pt idx="9">
                  <c:v>удовлетворительность отношениями с ребенком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14</c:v>
                </c:pt>
                <c:pt idx="1">
                  <c:v>13</c:v>
                </c:pt>
                <c:pt idx="2">
                  <c:v>15</c:v>
                </c:pt>
                <c:pt idx="3">
                  <c:v>20</c:v>
                </c:pt>
                <c:pt idx="4">
                  <c:v>20</c:v>
                </c:pt>
                <c:pt idx="5">
                  <c:v>20</c:v>
                </c:pt>
                <c:pt idx="6">
                  <c:v>14</c:v>
                </c:pt>
                <c:pt idx="7">
                  <c:v>20</c:v>
                </c:pt>
                <c:pt idx="8">
                  <c:v>8</c:v>
                </c:pt>
                <c:pt idx="9">
                  <c:v>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3Г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нетребовательность- требовательность</c:v>
                </c:pt>
                <c:pt idx="1">
                  <c:v>мягкость - строгость</c:v>
                </c:pt>
                <c:pt idx="2">
                  <c:v>автономность – контроль</c:v>
                </c:pt>
                <c:pt idx="3">
                  <c:v>эмоциональная дистанция - близость</c:v>
                </c:pt>
                <c:pt idx="4">
                  <c:v>отвержение – принятие</c:v>
                </c:pt>
                <c:pt idx="5">
                  <c:v>отсутствие сотрудничества - сотрудничество</c:v>
                </c:pt>
                <c:pt idx="6">
                  <c:v>несогласие - согласие</c:v>
                </c:pt>
                <c:pt idx="7">
                  <c:v>непоследовательность – последовательность</c:v>
                </c:pt>
                <c:pt idx="8">
                  <c:v>авторитетность родителя</c:v>
                </c:pt>
                <c:pt idx="9">
                  <c:v>удовлетворительность отношениями с ребенком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15</c:v>
                </c:pt>
                <c:pt idx="1">
                  <c:v>12</c:v>
                </c:pt>
                <c:pt idx="2">
                  <c:v>14</c:v>
                </c:pt>
                <c:pt idx="3">
                  <c:v>18</c:v>
                </c:pt>
                <c:pt idx="4">
                  <c:v>18</c:v>
                </c:pt>
                <c:pt idx="5">
                  <c:v>21</c:v>
                </c:pt>
                <c:pt idx="6">
                  <c:v>14</c:v>
                </c:pt>
                <c:pt idx="7">
                  <c:v>18</c:v>
                </c:pt>
                <c:pt idx="8">
                  <c:v>9</c:v>
                </c:pt>
                <c:pt idx="9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3Д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нетребовательность- требовательность</c:v>
                </c:pt>
                <c:pt idx="1">
                  <c:v>мягкость - строгость</c:v>
                </c:pt>
                <c:pt idx="2">
                  <c:v>автономность – контроль</c:v>
                </c:pt>
                <c:pt idx="3">
                  <c:v>эмоциональная дистанция - близость</c:v>
                </c:pt>
                <c:pt idx="4">
                  <c:v>отвержение – принятие</c:v>
                </c:pt>
                <c:pt idx="5">
                  <c:v>отсутствие сотрудничества - сотрудничество</c:v>
                </c:pt>
                <c:pt idx="6">
                  <c:v>несогласие - согласие</c:v>
                </c:pt>
                <c:pt idx="7">
                  <c:v>непоследовательность – последовательность</c:v>
                </c:pt>
                <c:pt idx="8">
                  <c:v>авторитетность родителя</c:v>
                </c:pt>
                <c:pt idx="9">
                  <c:v>удовлетворительность отношениями с ребенком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14</c:v>
                </c:pt>
                <c:pt idx="1">
                  <c:v>14</c:v>
                </c:pt>
                <c:pt idx="2">
                  <c:v>16</c:v>
                </c:pt>
                <c:pt idx="3">
                  <c:v>19</c:v>
                </c:pt>
                <c:pt idx="4">
                  <c:v>18</c:v>
                </c:pt>
                <c:pt idx="5">
                  <c:v>20</c:v>
                </c:pt>
                <c:pt idx="6">
                  <c:v>14</c:v>
                </c:pt>
                <c:pt idx="7">
                  <c:v>16</c:v>
                </c:pt>
                <c:pt idx="8">
                  <c:v>9</c:v>
                </c:pt>
                <c:pt idx="9">
                  <c:v>20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3Е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нетребовательность- требовательность</c:v>
                </c:pt>
                <c:pt idx="1">
                  <c:v>мягкость - строгость</c:v>
                </c:pt>
                <c:pt idx="2">
                  <c:v>автономность – контроль</c:v>
                </c:pt>
                <c:pt idx="3">
                  <c:v>эмоциональная дистанция - близость</c:v>
                </c:pt>
                <c:pt idx="4">
                  <c:v>отвержение – принятие</c:v>
                </c:pt>
                <c:pt idx="5">
                  <c:v>отсутствие сотрудничества - сотрудничество</c:v>
                </c:pt>
                <c:pt idx="6">
                  <c:v>несогласие - согласие</c:v>
                </c:pt>
                <c:pt idx="7">
                  <c:v>непоследовательность – последовательность</c:v>
                </c:pt>
                <c:pt idx="8">
                  <c:v>авторитетность родителя</c:v>
                </c:pt>
                <c:pt idx="9">
                  <c:v>удовлетворительность отношениями с ребенком</c:v>
                </c:pt>
              </c:strCache>
            </c:strRef>
          </c:cat>
          <c:val>
            <c:numRef>
              <c:f>Лист1!$G$2:$G$11</c:f>
              <c:numCache>
                <c:formatCode>General</c:formatCode>
                <c:ptCount val="10"/>
                <c:pt idx="0">
                  <c:v>14</c:v>
                </c:pt>
                <c:pt idx="1">
                  <c:v>15</c:v>
                </c:pt>
                <c:pt idx="2">
                  <c:v>15</c:v>
                </c:pt>
                <c:pt idx="3">
                  <c:v>20</c:v>
                </c:pt>
                <c:pt idx="4">
                  <c:v>18</c:v>
                </c:pt>
                <c:pt idx="5">
                  <c:v>20</c:v>
                </c:pt>
                <c:pt idx="6">
                  <c:v>15</c:v>
                </c:pt>
                <c:pt idx="7">
                  <c:v>19</c:v>
                </c:pt>
                <c:pt idx="8">
                  <c:v>9</c:v>
                </c:pt>
                <c:pt idx="9">
                  <c:v>20</c:v>
                </c:pt>
              </c:numCache>
            </c:numRef>
          </c:val>
        </c:ser>
        <c:axId val="130504576"/>
        <c:axId val="130506112"/>
      </c:barChart>
      <c:catAx>
        <c:axId val="130504576"/>
        <c:scaling>
          <c:orientation val="minMax"/>
        </c:scaling>
        <c:axPos val="b"/>
        <c:tickLblPos val="nextTo"/>
        <c:crossAx val="130506112"/>
        <c:crosses val="autoZero"/>
        <c:auto val="1"/>
        <c:lblAlgn val="ctr"/>
        <c:lblOffset val="100"/>
      </c:catAx>
      <c:valAx>
        <c:axId val="130506112"/>
        <c:scaling>
          <c:orientation val="minMax"/>
        </c:scaling>
        <c:axPos val="l"/>
        <c:majorGridlines/>
        <c:numFmt formatCode="General" sourceLinked="1"/>
        <c:tickLblPos val="nextTo"/>
        <c:crossAx val="1305045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4А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нетребовательность- требовательность</c:v>
                </c:pt>
                <c:pt idx="1">
                  <c:v>мягкость - строгость</c:v>
                </c:pt>
                <c:pt idx="2">
                  <c:v>автономность – контроль</c:v>
                </c:pt>
                <c:pt idx="3">
                  <c:v>эмоциональная дистанция - близость</c:v>
                </c:pt>
                <c:pt idx="4">
                  <c:v>отвержение – принятие</c:v>
                </c:pt>
                <c:pt idx="5">
                  <c:v>отсутствие сотрудничества - сотрудничество</c:v>
                </c:pt>
                <c:pt idx="6">
                  <c:v>несогласие - согласие</c:v>
                </c:pt>
                <c:pt idx="7">
                  <c:v>непоследовательность – последовательность</c:v>
                </c:pt>
                <c:pt idx="8">
                  <c:v>авторитетность родителя</c:v>
                </c:pt>
                <c:pt idx="9">
                  <c:v>удовлетворительность отношениями с ребенком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15</c:v>
                </c:pt>
                <c:pt idx="1">
                  <c:v>12</c:v>
                </c:pt>
                <c:pt idx="2">
                  <c:v>15</c:v>
                </c:pt>
                <c:pt idx="3">
                  <c:v>21</c:v>
                </c:pt>
                <c:pt idx="4">
                  <c:v>20</c:v>
                </c:pt>
                <c:pt idx="5">
                  <c:v>21</c:v>
                </c:pt>
                <c:pt idx="6">
                  <c:v>14</c:v>
                </c:pt>
                <c:pt idx="7">
                  <c:v>22</c:v>
                </c:pt>
                <c:pt idx="8">
                  <c:v>8</c:v>
                </c:pt>
                <c:pt idx="9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4Б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нетребовательность- требовательность</c:v>
                </c:pt>
                <c:pt idx="1">
                  <c:v>мягкость - строгость</c:v>
                </c:pt>
                <c:pt idx="2">
                  <c:v>автономность – контроль</c:v>
                </c:pt>
                <c:pt idx="3">
                  <c:v>эмоциональная дистанция - близость</c:v>
                </c:pt>
                <c:pt idx="4">
                  <c:v>отвержение – принятие</c:v>
                </c:pt>
                <c:pt idx="5">
                  <c:v>отсутствие сотрудничества - сотрудничество</c:v>
                </c:pt>
                <c:pt idx="6">
                  <c:v>несогласие - согласие</c:v>
                </c:pt>
                <c:pt idx="7">
                  <c:v>непоследовательность – последовательность</c:v>
                </c:pt>
                <c:pt idx="8">
                  <c:v>авторитетность родителя</c:v>
                </c:pt>
                <c:pt idx="9">
                  <c:v>удовлетворительность отношениями с ребенком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15</c:v>
                </c:pt>
                <c:pt idx="1">
                  <c:v>13</c:v>
                </c:pt>
                <c:pt idx="2">
                  <c:v>14</c:v>
                </c:pt>
                <c:pt idx="3">
                  <c:v>20</c:v>
                </c:pt>
                <c:pt idx="4">
                  <c:v>19</c:v>
                </c:pt>
                <c:pt idx="5">
                  <c:v>20</c:v>
                </c:pt>
                <c:pt idx="6">
                  <c:v>15</c:v>
                </c:pt>
                <c:pt idx="7">
                  <c:v>20</c:v>
                </c:pt>
                <c:pt idx="8">
                  <c:v>10</c:v>
                </c:pt>
                <c:pt idx="9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4В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нетребовательность- требовательность</c:v>
                </c:pt>
                <c:pt idx="1">
                  <c:v>мягкость - строгость</c:v>
                </c:pt>
                <c:pt idx="2">
                  <c:v>автономность – контроль</c:v>
                </c:pt>
                <c:pt idx="3">
                  <c:v>эмоциональная дистанция - близость</c:v>
                </c:pt>
                <c:pt idx="4">
                  <c:v>отвержение – принятие</c:v>
                </c:pt>
                <c:pt idx="5">
                  <c:v>отсутствие сотрудничества - сотрудничество</c:v>
                </c:pt>
                <c:pt idx="6">
                  <c:v>несогласие - согласие</c:v>
                </c:pt>
                <c:pt idx="7">
                  <c:v>непоследовательность – последовательность</c:v>
                </c:pt>
                <c:pt idx="8">
                  <c:v>авторитетность родителя</c:v>
                </c:pt>
                <c:pt idx="9">
                  <c:v>удовлетворительность отношениями с ребенком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15</c:v>
                </c:pt>
                <c:pt idx="1">
                  <c:v>14</c:v>
                </c:pt>
                <c:pt idx="2">
                  <c:v>15</c:v>
                </c:pt>
                <c:pt idx="3">
                  <c:v>21</c:v>
                </c:pt>
                <c:pt idx="4">
                  <c:v>20</c:v>
                </c:pt>
                <c:pt idx="5">
                  <c:v>21</c:v>
                </c:pt>
                <c:pt idx="6">
                  <c:v>15</c:v>
                </c:pt>
                <c:pt idx="7">
                  <c:v>20</c:v>
                </c:pt>
                <c:pt idx="8">
                  <c:v>8</c:v>
                </c:pt>
                <c:pt idx="9">
                  <c:v>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4Г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нетребовательность- требовательность</c:v>
                </c:pt>
                <c:pt idx="1">
                  <c:v>мягкость - строгость</c:v>
                </c:pt>
                <c:pt idx="2">
                  <c:v>автономность – контроль</c:v>
                </c:pt>
                <c:pt idx="3">
                  <c:v>эмоциональная дистанция - близость</c:v>
                </c:pt>
                <c:pt idx="4">
                  <c:v>отвержение – принятие</c:v>
                </c:pt>
                <c:pt idx="5">
                  <c:v>отсутствие сотрудничества - сотрудничество</c:v>
                </c:pt>
                <c:pt idx="6">
                  <c:v>несогласие - согласие</c:v>
                </c:pt>
                <c:pt idx="7">
                  <c:v>непоследовательность – последовательность</c:v>
                </c:pt>
                <c:pt idx="8">
                  <c:v>авторитетность родителя</c:v>
                </c:pt>
                <c:pt idx="9">
                  <c:v>удовлетворительность отношениями с ребенком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14</c:v>
                </c:pt>
                <c:pt idx="1">
                  <c:v>14</c:v>
                </c:pt>
                <c:pt idx="2">
                  <c:v>15</c:v>
                </c:pt>
                <c:pt idx="3">
                  <c:v>21</c:v>
                </c:pt>
                <c:pt idx="4">
                  <c:v>18</c:v>
                </c:pt>
                <c:pt idx="5">
                  <c:v>20</c:v>
                </c:pt>
                <c:pt idx="6">
                  <c:v>15</c:v>
                </c:pt>
                <c:pt idx="7">
                  <c:v>20</c:v>
                </c:pt>
                <c:pt idx="8">
                  <c:v>10</c:v>
                </c:pt>
                <c:pt idx="9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4Д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нетребовательность- требовательность</c:v>
                </c:pt>
                <c:pt idx="1">
                  <c:v>мягкость - строгость</c:v>
                </c:pt>
                <c:pt idx="2">
                  <c:v>автономность – контроль</c:v>
                </c:pt>
                <c:pt idx="3">
                  <c:v>эмоциональная дистанция - близость</c:v>
                </c:pt>
                <c:pt idx="4">
                  <c:v>отвержение – принятие</c:v>
                </c:pt>
                <c:pt idx="5">
                  <c:v>отсутствие сотрудничества - сотрудничество</c:v>
                </c:pt>
                <c:pt idx="6">
                  <c:v>несогласие - согласие</c:v>
                </c:pt>
                <c:pt idx="7">
                  <c:v>непоследовательность – последовательность</c:v>
                </c:pt>
                <c:pt idx="8">
                  <c:v>авторитетность родителя</c:v>
                </c:pt>
                <c:pt idx="9">
                  <c:v>удовлетворительность отношениями с ребенком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11</c:v>
                </c:pt>
                <c:pt idx="1">
                  <c:v>12</c:v>
                </c:pt>
                <c:pt idx="2">
                  <c:v>12</c:v>
                </c:pt>
                <c:pt idx="3">
                  <c:v>20</c:v>
                </c:pt>
                <c:pt idx="4">
                  <c:v>16</c:v>
                </c:pt>
                <c:pt idx="5">
                  <c:v>21</c:v>
                </c:pt>
                <c:pt idx="6">
                  <c:v>14</c:v>
                </c:pt>
                <c:pt idx="7">
                  <c:v>17</c:v>
                </c:pt>
                <c:pt idx="8">
                  <c:v>11</c:v>
                </c:pt>
                <c:pt idx="9">
                  <c:v>20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4Ж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нетребовательность- требовательность</c:v>
                </c:pt>
                <c:pt idx="1">
                  <c:v>мягкость - строгость</c:v>
                </c:pt>
                <c:pt idx="2">
                  <c:v>автономность – контроль</c:v>
                </c:pt>
                <c:pt idx="3">
                  <c:v>эмоциональная дистанция - близость</c:v>
                </c:pt>
                <c:pt idx="4">
                  <c:v>отвержение – принятие</c:v>
                </c:pt>
                <c:pt idx="5">
                  <c:v>отсутствие сотрудничества - сотрудничество</c:v>
                </c:pt>
                <c:pt idx="6">
                  <c:v>несогласие - согласие</c:v>
                </c:pt>
                <c:pt idx="7">
                  <c:v>непоследовательность – последовательность</c:v>
                </c:pt>
                <c:pt idx="8">
                  <c:v>авторитетность родителя</c:v>
                </c:pt>
                <c:pt idx="9">
                  <c:v>удовлетворительность отношениями с ребенком</c:v>
                </c:pt>
              </c:strCache>
            </c:strRef>
          </c:cat>
          <c:val>
            <c:numRef>
              <c:f>Лист1!$G$2:$G$11</c:f>
              <c:numCache>
                <c:formatCode>General</c:formatCode>
                <c:ptCount val="10"/>
                <c:pt idx="0">
                  <c:v>14</c:v>
                </c:pt>
                <c:pt idx="1">
                  <c:v>13</c:v>
                </c:pt>
                <c:pt idx="2">
                  <c:v>14</c:v>
                </c:pt>
                <c:pt idx="3">
                  <c:v>19</c:v>
                </c:pt>
                <c:pt idx="4">
                  <c:v>18</c:v>
                </c:pt>
                <c:pt idx="5">
                  <c:v>21</c:v>
                </c:pt>
                <c:pt idx="6">
                  <c:v>14</c:v>
                </c:pt>
                <c:pt idx="7">
                  <c:v>19</c:v>
                </c:pt>
                <c:pt idx="8">
                  <c:v>10</c:v>
                </c:pt>
                <c:pt idx="9">
                  <c:v>19</c:v>
                </c:pt>
              </c:numCache>
            </c:numRef>
          </c:val>
        </c:ser>
        <c:axId val="89541248"/>
        <c:axId val="89567616"/>
      </c:barChart>
      <c:catAx>
        <c:axId val="89541248"/>
        <c:scaling>
          <c:orientation val="minMax"/>
        </c:scaling>
        <c:axPos val="b"/>
        <c:tickLblPos val="nextTo"/>
        <c:crossAx val="89567616"/>
        <c:crosses val="autoZero"/>
        <c:auto val="1"/>
        <c:lblAlgn val="ctr"/>
        <c:lblOffset val="100"/>
      </c:catAx>
      <c:valAx>
        <c:axId val="89567616"/>
        <c:scaling>
          <c:orientation val="minMax"/>
        </c:scaling>
        <c:axPos val="l"/>
        <c:majorGridlines/>
        <c:numFmt formatCode="General" sourceLinked="1"/>
        <c:tickLblPos val="nextTo"/>
        <c:crossAx val="895412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конфронтационный копинг</c:v>
                </c:pt>
                <c:pt idx="1">
                  <c:v>дистанцирование</c:v>
                </c:pt>
                <c:pt idx="2">
                  <c:v>самоконтроль</c:v>
                </c:pt>
                <c:pt idx="3">
                  <c:v>поиск социальной поддержки</c:v>
                </c:pt>
                <c:pt idx="4">
                  <c:v>принятие ответственности</c:v>
                </c:pt>
                <c:pt idx="5">
                  <c:v>бегство - избегание</c:v>
                </c:pt>
                <c:pt idx="6">
                  <c:v>планирование решения проблемы</c:v>
                </c:pt>
                <c:pt idx="7">
                  <c:v>положительная переоценка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</c:v>
                </c:pt>
                <c:pt idx="1">
                  <c:v>9</c:v>
                </c:pt>
                <c:pt idx="2">
                  <c:v>12</c:v>
                </c:pt>
                <c:pt idx="3">
                  <c:v>10</c:v>
                </c:pt>
                <c:pt idx="4">
                  <c:v>6</c:v>
                </c:pt>
                <c:pt idx="5">
                  <c:v>7</c:v>
                </c:pt>
                <c:pt idx="6">
                  <c:v>13</c:v>
                </c:pt>
                <c:pt idx="7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конфронтационный копинг</c:v>
                </c:pt>
                <c:pt idx="1">
                  <c:v>дистанцирование</c:v>
                </c:pt>
                <c:pt idx="2">
                  <c:v>самоконтроль</c:v>
                </c:pt>
                <c:pt idx="3">
                  <c:v>поиск социальной поддержки</c:v>
                </c:pt>
                <c:pt idx="4">
                  <c:v>принятие ответственности</c:v>
                </c:pt>
                <c:pt idx="5">
                  <c:v>бегство - избегание</c:v>
                </c:pt>
                <c:pt idx="6">
                  <c:v>планирование решения проблемы</c:v>
                </c:pt>
                <c:pt idx="7">
                  <c:v>положительная переоценка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</c:v>
                </c:pt>
                <c:pt idx="1">
                  <c:v>8</c:v>
                </c:pt>
                <c:pt idx="2">
                  <c:v>11</c:v>
                </c:pt>
                <c:pt idx="3">
                  <c:v>10</c:v>
                </c:pt>
                <c:pt idx="4">
                  <c:v>6</c:v>
                </c:pt>
                <c:pt idx="5">
                  <c:v>7</c:v>
                </c:pt>
                <c:pt idx="6">
                  <c:v>11</c:v>
                </c:pt>
                <c:pt idx="7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5В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конфронтационный копинг</c:v>
                </c:pt>
                <c:pt idx="1">
                  <c:v>дистанцирование</c:v>
                </c:pt>
                <c:pt idx="2">
                  <c:v>самоконтроль</c:v>
                </c:pt>
                <c:pt idx="3">
                  <c:v>поиск социальной поддержки</c:v>
                </c:pt>
                <c:pt idx="4">
                  <c:v>принятие ответственности</c:v>
                </c:pt>
                <c:pt idx="5">
                  <c:v>бегство - избегание</c:v>
                </c:pt>
                <c:pt idx="6">
                  <c:v>планирование решения проблемы</c:v>
                </c:pt>
                <c:pt idx="7">
                  <c:v>положительная переоценка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7</c:v>
                </c:pt>
                <c:pt idx="1">
                  <c:v>8</c:v>
                </c:pt>
                <c:pt idx="2">
                  <c:v>12</c:v>
                </c:pt>
                <c:pt idx="3">
                  <c:v>10</c:v>
                </c:pt>
                <c:pt idx="4">
                  <c:v>6</c:v>
                </c:pt>
                <c:pt idx="5">
                  <c:v>8</c:v>
                </c:pt>
                <c:pt idx="6">
                  <c:v>12</c:v>
                </c:pt>
                <c:pt idx="7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5Г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конфронтационный копинг</c:v>
                </c:pt>
                <c:pt idx="1">
                  <c:v>дистанцирование</c:v>
                </c:pt>
                <c:pt idx="2">
                  <c:v>самоконтроль</c:v>
                </c:pt>
                <c:pt idx="3">
                  <c:v>поиск социальной поддержки</c:v>
                </c:pt>
                <c:pt idx="4">
                  <c:v>принятие ответственности</c:v>
                </c:pt>
                <c:pt idx="5">
                  <c:v>бегство - избегание</c:v>
                </c:pt>
                <c:pt idx="6">
                  <c:v>планирование решения проблемы</c:v>
                </c:pt>
                <c:pt idx="7">
                  <c:v>положительная переоценка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7</c:v>
                </c:pt>
                <c:pt idx="1">
                  <c:v>8</c:v>
                </c:pt>
                <c:pt idx="2">
                  <c:v>11</c:v>
                </c:pt>
                <c:pt idx="3">
                  <c:v>10</c:v>
                </c:pt>
                <c:pt idx="4">
                  <c:v>6</c:v>
                </c:pt>
                <c:pt idx="5">
                  <c:v>9</c:v>
                </c:pt>
                <c:pt idx="6">
                  <c:v>11</c:v>
                </c:pt>
                <c:pt idx="7">
                  <c:v>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конфронтационный копинг</c:v>
                </c:pt>
                <c:pt idx="1">
                  <c:v>дистанцирование</c:v>
                </c:pt>
                <c:pt idx="2">
                  <c:v>самоконтроль</c:v>
                </c:pt>
                <c:pt idx="3">
                  <c:v>поиск социальной поддержки</c:v>
                </c:pt>
                <c:pt idx="4">
                  <c:v>принятие ответственности</c:v>
                </c:pt>
                <c:pt idx="5">
                  <c:v>бегство - избегание</c:v>
                </c:pt>
                <c:pt idx="6">
                  <c:v>планирование решения проблемы</c:v>
                </c:pt>
                <c:pt idx="7">
                  <c:v>положительная переоценка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6</c:v>
                </c:pt>
                <c:pt idx="1">
                  <c:v>7</c:v>
                </c:pt>
                <c:pt idx="2">
                  <c:v>12</c:v>
                </c:pt>
                <c:pt idx="3">
                  <c:v>10</c:v>
                </c:pt>
                <c:pt idx="4">
                  <c:v>6</c:v>
                </c:pt>
                <c:pt idx="5">
                  <c:v>9</c:v>
                </c:pt>
                <c:pt idx="6">
                  <c:v>13</c:v>
                </c:pt>
                <c:pt idx="7">
                  <c:v>15</c:v>
                </c:pt>
              </c:numCache>
            </c:numRef>
          </c:val>
        </c:ser>
        <c:axId val="116141440"/>
        <c:axId val="116532352"/>
      </c:barChart>
      <c:catAx>
        <c:axId val="116141440"/>
        <c:scaling>
          <c:orientation val="minMax"/>
        </c:scaling>
        <c:axPos val="b"/>
        <c:tickLblPos val="nextTo"/>
        <c:crossAx val="116532352"/>
        <c:crosses val="autoZero"/>
        <c:auto val="1"/>
        <c:lblAlgn val="ctr"/>
        <c:lblOffset val="100"/>
      </c:catAx>
      <c:valAx>
        <c:axId val="116532352"/>
        <c:scaling>
          <c:orientation val="minMax"/>
        </c:scaling>
        <c:axPos val="l"/>
        <c:majorGridlines/>
        <c:numFmt formatCode="General" sourceLinked="1"/>
        <c:tickLblPos val="nextTo"/>
        <c:crossAx val="1161414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6А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конфронтационный копинг</c:v>
                </c:pt>
                <c:pt idx="1">
                  <c:v>дистанцирование</c:v>
                </c:pt>
                <c:pt idx="2">
                  <c:v>самоконтроль</c:v>
                </c:pt>
                <c:pt idx="3">
                  <c:v>поиск социальной поддержки</c:v>
                </c:pt>
                <c:pt idx="4">
                  <c:v>принятие ответственности</c:v>
                </c:pt>
                <c:pt idx="5">
                  <c:v>бегство - избегание</c:v>
                </c:pt>
                <c:pt idx="6">
                  <c:v>планирование решения проблемы</c:v>
                </c:pt>
                <c:pt idx="7">
                  <c:v>положительная переоценка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</c:v>
                </c:pt>
                <c:pt idx="1">
                  <c:v>10</c:v>
                </c:pt>
                <c:pt idx="2">
                  <c:v>11</c:v>
                </c:pt>
                <c:pt idx="3">
                  <c:v>13</c:v>
                </c:pt>
                <c:pt idx="4">
                  <c:v>5</c:v>
                </c:pt>
                <c:pt idx="5">
                  <c:v>8</c:v>
                </c:pt>
                <c:pt idx="6">
                  <c:v>11</c:v>
                </c:pt>
                <c:pt idx="7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6Б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конфронтационный копинг</c:v>
                </c:pt>
                <c:pt idx="1">
                  <c:v>дистанцирование</c:v>
                </c:pt>
                <c:pt idx="2">
                  <c:v>самоконтроль</c:v>
                </c:pt>
                <c:pt idx="3">
                  <c:v>поиск социальной поддержки</c:v>
                </c:pt>
                <c:pt idx="4">
                  <c:v>принятие ответственности</c:v>
                </c:pt>
                <c:pt idx="5">
                  <c:v>бегство - избегание</c:v>
                </c:pt>
                <c:pt idx="6">
                  <c:v>планирование решения проблемы</c:v>
                </c:pt>
                <c:pt idx="7">
                  <c:v>положительная переоценка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</c:v>
                </c:pt>
                <c:pt idx="1">
                  <c:v>9</c:v>
                </c:pt>
                <c:pt idx="2">
                  <c:v>12</c:v>
                </c:pt>
                <c:pt idx="3">
                  <c:v>9</c:v>
                </c:pt>
                <c:pt idx="4">
                  <c:v>6</c:v>
                </c:pt>
                <c:pt idx="5">
                  <c:v>7</c:v>
                </c:pt>
                <c:pt idx="6">
                  <c:v>11</c:v>
                </c:pt>
                <c:pt idx="7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6В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конфронтационный копинг</c:v>
                </c:pt>
                <c:pt idx="1">
                  <c:v>дистанцирование</c:v>
                </c:pt>
                <c:pt idx="2">
                  <c:v>самоконтроль</c:v>
                </c:pt>
                <c:pt idx="3">
                  <c:v>поиск социальной поддержки</c:v>
                </c:pt>
                <c:pt idx="4">
                  <c:v>принятие ответственности</c:v>
                </c:pt>
                <c:pt idx="5">
                  <c:v>бегство - избегание</c:v>
                </c:pt>
                <c:pt idx="6">
                  <c:v>планирование решения проблемы</c:v>
                </c:pt>
                <c:pt idx="7">
                  <c:v>положительная переоценка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9</c:v>
                </c:pt>
                <c:pt idx="1">
                  <c:v>11</c:v>
                </c:pt>
                <c:pt idx="2">
                  <c:v>11</c:v>
                </c:pt>
                <c:pt idx="3">
                  <c:v>12</c:v>
                </c:pt>
                <c:pt idx="4">
                  <c:v>7</c:v>
                </c:pt>
                <c:pt idx="5">
                  <c:v>8</c:v>
                </c:pt>
                <c:pt idx="6">
                  <c:v>12</c:v>
                </c:pt>
                <c:pt idx="7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6Г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конфронтационный копинг</c:v>
                </c:pt>
                <c:pt idx="1">
                  <c:v>дистанцирование</c:v>
                </c:pt>
                <c:pt idx="2">
                  <c:v>самоконтроль</c:v>
                </c:pt>
                <c:pt idx="3">
                  <c:v>поиск социальной поддержки</c:v>
                </c:pt>
                <c:pt idx="4">
                  <c:v>принятие ответственности</c:v>
                </c:pt>
                <c:pt idx="5">
                  <c:v>бегство - избегание</c:v>
                </c:pt>
                <c:pt idx="6">
                  <c:v>планирование решения проблемы</c:v>
                </c:pt>
                <c:pt idx="7">
                  <c:v>положительная переоценка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7</c:v>
                </c:pt>
                <c:pt idx="1">
                  <c:v>10</c:v>
                </c:pt>
                <c:pt idx="2">
                  <c:v>11</c:v>
                </c:pt>
                <c:pt idx="3">
                  <c:v>13</c:v>
                </c:pt>
                <c:pt idx="4">
                  <c:v>8</c:v>
                </c:pt>
                <c:pt idx="5">
                  <c:v>9</c:v>
                </c:pt>
                <c:pt idx="6">
                  <c:v>13</c:v>
                </c:pt>
                <c:pt idx="7">
                  <c:v>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6Д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конфронтационный копинг</c:v>
                </c:pt>
                <c:pt idx="1">
                  <c:v>дистанцирование</c:v>
                </c:pt>
                <c:pt idx="2">
                  <c:v>самоконтроль</c:v>
                </c:pt>
                <c:pt idx="3">
                  <c:v>поиск социальной поддержки</c:v>
                </c:pt>
                <c:pt idx="4">
                  <c:v>принятие ответственности</c:v>
                </c:pt>
                <c:pt idx="5">
                  <c:v>бегство - избегание</c:v>
                </c:pt>
                <c:pt idx="6">
                  <c:v>планирование решения проблемы</c:v>
                </c:pt>
                <c:pt idx="7">
                  <c:v>положительная переоценка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8</c:v>
                </c:pt>
                <c:pt idx="1">
                  <c:v>11</c:v>
                </c:pt>
                <c:pt idx="2">
                  <c:v>12</c:v>
                </c:pt>
                <c:pt idx="3">
                  <c:v>15</c:v>
                </c:pt>
                <c:pt idx="4">
                  <c:v>7</c:v>
                </c:pt>
                <c:pt idx="5">
                  <c:v>10</c:v>
                </c:pt>
                <c:pt idx="6">
                  <c:v>11</c:v>
                </c:pt>
                <c:pt idx="7">
                  <c:v>11</c:v>
                </c:pt>
              </c:numCache>
            </c:numRef>
          </c:val>
        </c:ser>
        <c:axId val="116555136"/>
        <c:axId val="116569216"/>
      </c:barChart>
      <c:catAx>
        <c:axId val="116555136"/>
        <c:scaling>
          <c:orientation val="minMax"/>
        </c:scaling>
        <c:axPos val="b"/>
        <c:tickLblPos val="nextTo"/>
        <c:crossAx val="116569216"/>
        <c:crosses val="autoZero"/>
        <c:auto val="1"/>
        <c:lblAlgn val="ctr"/>
        <c:lblOffset val="100"/>
      </c:catAx>
      <c:valAx>
        <c:axId val="116569216"/>
        <c:scaling>
          <c:orientation val="minMax"/>
        </c:scaling>
        <c:axPos val="l"/>
        <c:majorGridlines/>
        <c:numFmt formatCode="General" sourceLinked="1"/>
        <c:tickLblPos val="nextTo"/>
        <c:crossAx val="1165551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7А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1">
                  <c:v>принятие - отвержение</c:v>
                </c:pt>
                <c:pt idx="2">
                  <c:v>образ социальной желательности поведения</c:v>
                </c:pt>
                <c:pt idx="3">
                  <c:v>симбиоз</c:v>
                </c:pt>
                <c:pt idx="4">
                  <c:v>авторитарная гиперсоциализация</c:v>
                </c:pt>
                <c:pt idx="5">
                  <c:v>«Маленький неудачник»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26</c:v>
                </c:pt>
                <c:pt idx="2">
                  <c:v>6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7Б</c:v>
                </c:pt>
              </c:strCache>
            </c:strRef>
          </c:tx>
          <c:cat>
            <c:strRef>
              <c:f>Лист1!$A$2:$A$7</c:f>
              <c:strCache>
                <c:ptCount val="6"/>
                <c:pt idx="1">
                  <c:v>принятие - отвержение</c:v>
                </c:pt>
                <c:pt idx="2">
                  <c:v>образ социальной желательности поведения</c:v>
                </c:pt>
                <c:pt idx="3">
                  <c:v>симбиоз</c:v>
                </c:pt>
                <c:pt idx="4">
                  <c:v>авторитарная гиперсоциализация</c:v>
                </c:pt>
                <c:pt idx="5">
                  <c:v>«Маленький неудачник»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19</c:v>
                </c:pt>
                <c:pt idx="2">
                  <c:v>7</c:v>
                </c:pt>
                <c:pt idx="3">
                  <c:v>4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1">
                  <c:v>принятие - отвержение</c:v>
                </c:pt>
                <c:pt idx="2">
                  <c:v>образ социальной желательности поведения</c:v>
                </c:pt>
                <c:pt idx="3">
                  <c:v>симбиоз</c:v>
                </c:pt>
                <c:pt idx="4">
                  <c:v>авторитарная гиперсоциализация</c:v>
                </c:pt>
                <c:pt idx="5">
                  <c:v>«Маленький неудачник»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1">
                  <c:v>16</c:v>
                </c:pt>
                <c:pt idx="2">
                  <c:v>6</c:v>
                </c:pt>
                <c:pt idx="3">
                  <c:v>3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7Г</c:v>
                </c:pt>
              </c:strCache>
            </c:strRef>
          </c:tx>
          <c:cat>
            <c:strRef>
              <c:f>Лист1!$A$2:$A$7</c:f>
              <c:strCache>
                <c:ptCount val="6"/>
                <c:pt idx="1">
                  <c:v>принятие - отвержение</c:v>
                </c:pt>
                <c:pt idx="2">
                  <c:v>образ социальной желательности поведения</c:v>
                </c:pt>
                <c:pt idx="3">
                  <c:v>симбиоз</c:v>
                </c:pt>
                <c:pt idx="4">
                  <c:v>авторитарная гиперсоциализация</c:v>
                </c:pt>
                <c:pt idx="5">
                  <c:v>«Маленький неудачник»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1">
                  <c:v>20</c:v>
                </c:pt>
                <c:pt idx="2">
                  <c:v>5</c:v>
                </c:pt>
                <c:pt idx="3">
                  <c:v>4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7Д</c:v>
                </c:pt>
              </c:strCache>
            </c:strRef>
          </c:tx>
          <c:cat>
            <c:strRef>
              <c:f>Лист1!$A$2:$A$7</c:f>
              <c:strCache>
                <c:ptCount val="6"/>
                <c:pt idx="1">
                  <c:v>принятие - отвержение</c:v>
                </c:pt>
                <c:pt idx="2">
                  <c:v>образ социальной желательности поведения</c:v>
                </c:pt>
                <c:pt idx="3">
                  <c:v>симбиоз</c:v>
                </c:pt>
                <c:pt idx="4">
                  <c:v>авторитарная гиперсоциализация</c:v>
                </c:pt>
                <c:pt idx="5">
                  <c:v>«Маленький неудачник»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1">
                  <c:v>18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7Е</c:v>
                </c:pt>
              </c:strCache>
            </c:strRef>
          </c:tx>
          <c:cat>
            <c:strRef>
              <c:f>Лист1!$A$2:$A$7</c:f>
              <c:strCache>
                <c:ptCount val="6"/>
                <c:pt idx="1">
                  <c:v>принятие - отвержение</c:v>
                </c:pt>
                <c:pt idx="2">
                  <c:v>образ социальной желательности поведения</c:v>
                </c:pt>
                <c:pt idx="3">
                  <c:v>симбиоз</c:v>
                </c:pt>
                <c:pt idx="4">
                  <c:v>авторитарная гиперсоциализация</c:v>
                </c:pt>
                <c:pt idx="5">
                  <c:v>«Маленький неудачник»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1">
                  <c:v>19</c:v>
                </c:pt>
                <c:pt idx="2">
                  <c:v>4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Диагностическое</c:v>
                </c:pt>
              </c:strCache>
            </c:strRef>
          </c:tx>
          <c:cat>
            <c:strRef>
              <c:f>Лист1!$A$2:$A$7</c:f>
              <c:strCache>
                <c:ptCount val="6"/>
                <c:pt idx="1">
                  <c:v>принятие - отвержение</c:v>
                </c:pt>
                <c:pt idx="2">
                  <c:v>образ социальной желательности поведения</c:v>
                </c:pt>
                <c:pt idx="3">
                  <c:v>симбиоз</c:v>
                </c:pt>
                <c:pt idx="4">
                  <c:v>авторитарная гиперсоциализация</c:v>
                </c:pt>
                <c:pt idx="5">
                  <c:v>«Маленький неудачник»</c:v>
                </c:pt>
              </c:strCache>
            </c:strRef>
          </c:cat>
          <c:val>
            <c:numRef>
              <c:f>Лист1!$H$2:$H$7</c:f>
              <c:numCache>
                <c:formatCode>General</c:formatCode>
                <c:ptCount val="6"/>
                <c:pt idx="0">
                  <c:v>0</c:v>
                </c:pt>
                <c:pt idx="1">
                  <c:v>33</c:v>
                </c:pt>
                <c:pt idx="2">
                  <c:v>8</c:v>
                </c:pt>
                <c:pt idx="3">
                  <c:v>7</c:v>
                </c:pt>
                <c:pt idx="4">
                  <c:v>7</c:v>
                </c:pt>
                <c:pt idx="5">
                  <c:v>8</c:v>
                </c:pt>
              </c:numCache>
            </c:numRef>
          </c:val>
        </c:ser>
        <c:axId val="116872320"/>
        <c:axId val="116873856"/>
      </c:barChart>
      <c:catAx>
        <c:axId val="116872320"/>
        <c:scaling>
          <c:orientation val="minMax"/>
        </c:scaling>
        <c:axPos val="b"/>
        <c:tickLblPos val="nextTo"/>
        <c:crossAx val="116873856"/>
        <c:crosses val="autoZero"/>
        <c:auto val="1"/>
        <c:lblAlgn val="ctr"/>
        <c:lblOffset val="100"/>
      </c:catAx>
      <c:valAx>
        <c:axId val="116873856"/>
        <c:scaling>
          <c:orientation val="minMax"/>
        </c:scaling>
        <c:axPos val="l"/>
        <c:majorGridlines/>
        <c:numFmt formatCode="General" sourceLinked="1"/>
        <c:tickLblPos val="nextTo"/>
        <c:crossAx val="116872320"/>
        <c:crosses val="autoZero"/>
        <c:crossBetween val="between"/>
      </c:valAx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7801284995625547"/>
          <c:y val="0.28059430071241098"/>
          <c:w val="0.20829742636337129"/>
          <c:h val="0.50230314960629907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8А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конфронтационный копинг</c:v>
                </c:pt>
                <c:pt idx="1">
                  <c:v>дистанцирование</c:v>
                </c:pt>
                <c:pt idx="2">
                  <c:v>самоконтроль</c:v>
                </c:pt>
                <c:pt idx="3">
                  <c:v>поиск социальной поддержки</c:v>
                </c:pt>
                <c:pt idx="4">
                  <c:v>принятие ответственности</c:v>
                </c:pt>
                <c:pt idx="5">
                  <c:v>бегство - избегание</c:v>
                </c:pt>
                <c:pt idx="6">
                  <c:v>планирование решения проблемы</c:v>
                </c:pt>
                <c:pt idx="7">
                  <c:v>положительная переоценка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</c:v>
                </c:pt>
                <c:pt idx="1">
                  <c:v>8</c:v>
                </c:pt>
                <c:pt idx="2">
                  <c:v>13</c:v>
                </c:pt>
                <c:pt idx="3">
                  <c:v>14</c:v>
                </c:pt>
                <c:pt idx="4">
                  <c:v>4</c:v>
                </c:pt>
                <c:pt idx="5">
                  <c:v>6</c:v>
                </c:pt>
                <c:pt idx="6">
                  <c:v>16</c:v>
                </c:pt>
                <c:pt idx="7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8Б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конфронтационный копинг</c:v>
                </c:pt>
                <c:pt idx="1">
                  <c:v>дистанцирование</c:v>
                </c:pt>
                <c:pt idx="2">
                  <c:v>самоконтроль</c:v>
                </c:pt>
                <c:pt idx="3">
                  <c:v>поиск социальной поддержки</c:v>
                </c:pt>
                <c:pt idx="4">
                  <c:v>принятие ответственности</c:v>
                </c:pt>
                <c:pt idx="5">
                  <c:v>бегство - избегание</c:v>
                </c:pt>
                <c:pt idx="6">
                  <c:v>планирование решения проблемы</c:v>
                </c:pt>
                <c:pt idx="7">
                  <c:v>положительная переоценка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</c:v>
                </c:pt>
                <c:pt idx="1">
                  <c:v>9</c:v>
                </c:pt>
                <c:pt idx="2">
                  <c:v>13</c:v>
                </c:pt>
                <c:pt idx="3">
                  <c:v>12</c:v>
                </c:pt>
                <c:pt idx="4">
                  <c:v>6</c:v>
                </c:pt>
                <c:pt idx="5">
                  <c:v>11</c:v>
                </c:pt>
                <c:pt idx="6">
                  <c:v>15</c:v>
                </c:pt>
                <c:pt idx="7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8В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конфронтационный копинг</c:v>
                </c:pt>
                <c:pt idx="1">
                  <c:v>дистанцирование</c:v>
                </c:pt>
                <c:pt idx="2">
                  <c:v>самоконтроль</c:v>
                </c:pt>
                <c:pt idx="3">
                  <c:v>поиск социальной поддержки</c:v>
                </c:pt>
                <c:pt idx="4">
                  <c:v>принятие ответственности</c:v>
                </c:pt>
                <c:pt idx="5">
                  <c:v>бегство - избегание</c:v>
                </c:pt>
                <c:pt idx="6">
                  <c:v>планирование решения проблемы</c:v>
                </c:pt>
                <c:pt idx="7">
                  <c:v>положительная переоценка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7</c:v>
                </c:pt>
                <c:pt idx="1">
                  <c:v>8</c:v>
                </c:pt>
                <c:pt idx="2">
                  <c:v>13</c:v>
                </c:pt>
                <c:pt idx="3">
                  <c:v>9</c:v>
                </c:pt>
                <c:pt idx="4">
                  <c:v>5</c:v>
                </c:pt>
                <c:pt idx="5">
                  <c:v>8</c:v>
                </c:pt>
                <c:pt idx="6">
                  <c:v>13</c:v>
                </c:pt>
                <c:pt idx="7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8Г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конфронтационный копинг</c:v>
                </c:pt>
                <c:pt idx="1">
                  <c:v>дистанцирование</c:v>
                </c:pt>
                <c:pt idx="2">
                  <c:v>самоконтроль</c:v>
                </c:pt>
                <c:pt idx="3">
                  <c:v>поиск социальной поддержки</c:v>
                </c:pt>
                <c:pt idx="4">
                  <c:v>принятие ответственности</c:v>
                </c:pt>
                <c:pt idx="5">
                  <c:v>бегство - избегание</c:v>
                </c:pt>
                <c:pt idx="6">
                  <c:v>планирование решения проблемы</c:v>
                </c:pt>
                <c:pt idx="7">
                  <c:v>положительная переоценка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8</c:v>
                </c:pt>
                <c:pt idx="1">
                  <c:v>8</c:v>
                </c:pt>
                <c:pt idx="2">
                  <c:v>13</c:v>
                </c:pt>
                <c:pt idx="3">
                  <c:v>12</c:v>
                </c:pt>
                <c:pt idx="4">
                  <c:v>7</c:v>
                </c:pt>
                <c:pt idx="5">
                  <c:v>8</c:v>
                </c:pt>
                <c:pt idx="6">
                  <c:v>14</c:v>
                </c:pt>
                <c:pt idx="7">
                  <c:v>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8Е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конфронтационный копинг</c:v>
                </c:pt>
                <c:pt idx="1">
                  <c:v>дистанцирование</c:v>
                </c:pt>
                <c:pt idx="2">
                  <c:v>самоконтроль</c:v>
                </c:pt>
                <c:pt idx="3">
                  <c:v>поиск социальной поддержки</c:v>
                </c:pt>
                <c:pt idx="4">
                  <c:v>принятие ответственности</c:v>
                </c:pt>
                <c:pt idx="5">
                  <c:v>бегство - избегание</c:v>
                </c:pt>
                <c:pt idx="6">
                  <c:v>планирование решения проблемы</c:v>
                </c:pt>
                <c:pt idx="7">
                  <c:v>положительная переоценка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8</c:v>
                </c:pt>
                <c:pt idx="1">
                  <c:v>7</c:v>
                </c:pt>
                <c:pt idx="2">
                  <c:v>12</c:v>
                </c:pt>
                <c:pt idx="3">
                  <c:v>10</c:v>
                </c:pt>
                <c:pt idx="4">
                  <c:v>7</c:v>
                </c:pt>
                <c:pt idx="5">
                  <c:v>8</c:v>
                </c:pt>
                <c:pt idx="6">
                  <c:v>13</c:v>
                </c:pt>
                <c:pt idx="7">
                  <c:v>13</c:v>
                </c:pt>
              </c:numCache>
            </c:numRef>
          </c:val>
        </c:ser>
        <c:axId val="116962816"/>
        <c:axId val="116964352"/>
      </c:barChart>
      <c:catAx>
        <c:axId val="116962816"/>
        <c:scaling>
          <c:orientation val="minMax"/>
        </c:scaling>
        <c:axPos val="b"/>
        <c:tickLblPos val="nextTo"/>
        <c:crossAx val="116964352"/>
        <c:crosses val="autoZero"/>
        <c:auto val="1"/>
        <c:lblAlgn val="ctr"/>
        <c:lblOffset val="100"/>
      </c:catAx>
      <c:valAx>
        <c:axId val="116964352"/>
        <c:scaling>
          <c:orientation val="minMax"/>
        </c:scaling>
        <c:axPos val="l"/>
        <c:majorGridlines/>
        <c:numFmt formatCode="General" sourceLinked="1"/>
        <c:tickLblPos val="nextTo"/>
        <c:crossAx val="1169628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конфронтационный копинг</c:v>
                </c:pt>
                <c:pt idx="1">
                  <c:v>дистанцирование</c:v>
                </c:pt>
                <c:pt idx="2">
                  <c:v>самоконтроль</c:v>
                </c:pt>
                <c:pt idx="3">
                  <c:v>поиск социальной поддержки</c:v>
                </c:pt>
                <c:pt idx="4">
                  <c:v>принятие ответственности</c:v>
                </c:pt>
                <c:pt idx="5">
                  <c:v>бегство - избегание</c:v>
                </c:pt>
                <c:pt idx="6">
                  <c:v>планирование решения проблемы</c:v>
                </c:pt>
                <c:pt idx="7">
                  <c:v>положительная переоценка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10</c:v>
                </c:pt>
                <c:pt idx="2">
                  <c:v>13</c:v>
                </c:pt>
                <c:pt idx="3">
                  <c:v>11</c:v>
                </c:pt>
                <c:pt idx="4">
                  <c:v>7</c:v>
                </c:pt>
                <c:pt idx="5">
                  <c:v>10</c:v>
                </c:pt>
                <c:pt idx="6">
                  <c:v>12</c:v>
                </c:pt>
                <c:pt idx="7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9Г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конфронтационный копинг</c:v>
                </c:pt>
                <c:pt idx="1">
                  <c:v>дистанцирование</c:v>
                </c:pt>
                <c:pt idx="2">
                  <c:v>самоконтроль</c:v>
                </c:pt>
                <c:pt idx="3">
                  <c:v>поиск социальной поддержки</c:v>
                </c:pt>
                <c:pt idx="4">
                  <c:v>принятие ответственности</c:v>
                </c:pt>
                <c:pt idx="5">
                  <c:v>бегство - избегание</c:v>
                </c:pt>
                <c:pt idx="6">
                  <c:v>планирование решения проблемы</c:v>
                </c:pt>
                <c:pt idx="7">
                  <c:v>положительная переоценка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</c:v>
                </c:pt>
                <c:pt idx="1">
                  <c:v>7</c:v>
                </c:pt>
                <c:pt idx="2">
                  <c:v>11</c:v>
                </c:pt>
                <c:pt idx="3">
                  <c:v>10</c:v>
                </c:pt>
                <c:pt idx="4">
                  <c:v>6</c:v>
                </c:pt>
                <c:pt idx="5">
                  <c:v>7</c:v>
                </c:pt>
                <c:pt idx="6">
                  <c:v>9</c:v>
                </c:pt>
                <c:pt idx="7">
                  <c:v>9</c:v>
                </c:pt>
              </c:numCache>
            </c:numRef>
          </c:val>
        </c:ser>
        <c:axId val="117091328"/>
        <c:axId val="117093120"/>
      </c:barChart>
      <c:catAx>
        <c:axId val="117091328"/>
        <c:scaling>
          <c:orientation val="minMax"/>
        </c:scaling>
        <c:axPos val="b"/>
        <c:tickLblPos val="nextTo"/>
        <c:crossAx val="117093120"/>
        <c:crosses val="autoZero"/>
        <c:auto val="1"/>
        <c:lblAlgn val="ctr"/>
        <c:lblOffset val="100"/>
      </c:catAx>
      <c:valAx>
        <c:axId val="117093120"/>
        <c:scaling>
          <c:orientation val="minMax"/>
        </c:scaling>
        <c:axPos val="l"/>
        <c:majorGridlines/>
        <c:numFmt formatCode="General" sourceLinked="1"/>
        <c:tickLblPos val="nextTo"/>
        <c:crossAx val="1170913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E9975-D13D-4FBB-B95B-562D8551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18</Pages>
  <Words>3563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cp:lastPrinted>2020-02-07T07:25:00Z</cp:lastPrinted>
  <dcterms:created xsi:type="dcterms:W3CDTF">2020-02-04T10:36:00Z</dcterms:created>
  <dcterms:modified xsi:type="dcterms:W3CDTF">2020-03-24T15:44:00Z</dcterms:modified>
</cp:coreProperties>
</file>