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6B" w:rsidRPr="000D20E5" w:rsidRDefault="0042507F">
      <w:pPr>
        <w:pStyle w:val="Standard"/>
        <w:rPr>
          <w:bCs/>
          <w:sz w:val="28"/>
          <w:szCs w:val="28"/>
          <w:u w:val="single"/>
        </w:rPr>
      </w:pPr>
      <w:bookmarkStart w:id="0" w:name="_GoBack"/>
      <w:r w:rsidRPr="000D20E5">
        <w:rPr>
          <w:bCs/>
          <w:sz w:val="28"/>
          <w:szCs w:val="28"/>
          <w:u w:val="single"/>
        </w:rPr>
        <w:t>Класс 7 Г</w:t>
      </w:r>
    </w:p>
    <w:p w:rsidR="0095706B" w:rsidRPr="000D20E5" w:rsidRDefault="0095706B">
      <w:pPr>
        <w:pStyle w:val="Standard"/>
        <w:rPr>
          <w:bCs/>
          <w:sz w:val="28"/>
          <w:szCs w:val="28"/>
          <w:u w:val="single"/>
        </w:rPr>
      </w:pPr>
    </w:p>
    <w:p w:rsidR="0095706B" w:rsidRPr="000D20E5" w:rsidRDefault="0042507F">
      <w:pPr>
        <w:pStyle w:val="Standard"/>
        <w:rPr>
          <w:bCs/>
          <w:sz w:val="28"/>
          <w:szCs w:val="28"/>
          <w:u w:val="single"/>
        </w:rPr>
      </w:pPr>
      <w:r w:rsidRPr="000D20E5">
        <w:rPr>
          <w:bCs/>
          <w:sz w:val="28"/>
          <w:szCs w:val="28"/>
          <w:u w:val="single"/>
        </w:rPr>
        <w:t>Биология. Пар.24 краткий конспект, ответить на вопросы после параграфа письменно.</w:t>
      </w:r>
    </w:p>
    <w:p w:rsidR="0095706B" w:rsidRPr="000D20E5" w:rsidRDefault="0095706B">
      <w:pPr>
        <w:pStyle w:val="Standard"/>
        <w:rPr>
          <w:bCs/>
          <w:sz w:val="28"/>
          <w:szCs w:val="28"/>
          <w:u w:val="single"/>
        </w:rPr>
      </w:pPr>
    </w:p>
    <w:p w:rsidR="0095706B" w:rsidRPr="000D20E5" w:rsidRDefault="0042507F">
      <w:pPr>
        <w:pStyle w:val="Standard"/>
        <w:rPr>
          <w:bCs/>
          <w:sz w:val="28"/>
          <w:szCs w:val="28"/>
          <w:u w:val="single"/>
        </w:rPr>
      </w:pPr>
      <w:r w:rsidRPr="000D20E5">
        <w:rPr>
          <w:bCs/>
          <w:sz w:val="28"/>
          <w:szCs w:val="28"/>
          <w:u w:val="single"/>
        </w:rPr>
        <w:t>История: Параграф 13-14, учить.Краткий конспект в тетрадь.</w:t>
      </w:r>
    </w:p>
    <w:p w:rsidR="0095706B" w:rsidRPr="000D20E5" w:rsidRDefault="0095706B">
      <w:pPr>
        <w:pStyle w:val="Standard"/>
        <w:rPr>
          <w:bCs/>
          <w:sz w:val="28"/>
          <w:szCs w:val="28"/>
          <w:u w:val="single"/>
        </w:rPr>
      </w:pPr>
    </w:p>
    <w:p w:rsidR="0095706B" w:rsidRPr="000D20E5" w:rsidRDefault="0042507F">
      <w:pPr>
        <w:pStyle w:val="Standard"/>
        <w:rPr>
          <w:bCs/>
          <w:sz w:val="28"/>
          <w:szCs w:val="28"/>
          <w:u w:val="single"/>
        </w:rPr>
      </w:pPr>
      <w:r w:rsidRPr="000D20E5">
        <w:rPr>
          <w:bCs/>
          <w:sz w:val="28"/>
          <w:szCs w:val="28"/>
          <w:u w:val="single"/>
        </w:rPr>
        <w:t xml:space="preserve">Русский язык (2 урока) : п. </w:t>
      </w:r>
      <w:r w:rsidRPr="000D20E5">
        <w:rPr>
          <w:bCs/>
          <w:sz w:val="28"/>
          <w:szCs w:val="28"/>
          <w:u w:val="single"/>
        </w:rPr>
        <w:t>28,29,упр.181,186,189</w:t>
      </w:r>
    </w:p>
    <w:p w:rsidR="0095706B" w:rsidRPr="000D20E5" w:rsidRDefault="0095706B">
      <w:pPr>
        <w:pStyle w:val="Standard"/>
        <w:rPr>
          <w:bCs/>
          <w:sz w:val="28"/>
          <w:szCs w:val="28"/>
          <w:u w:val="single"/>
        </w:rPr>
      </w:pPr>
    </w:p>
    <w:p w:rsidR="0095706B" w:rsidRPr="000D20E5" w:rsidRDefault="0042507F">
      <w:pPr>
        <w:pStyle w:val="Standard"/>
        <w:rPr>
          <w:bCs/>
          <w:sz w:val="28"/>
          <w:szCs w:val="28"/>
          <w:u w:val="single"/>
        </w:rPr>
      </w:pPr>
      <w:r w:rsidRPr="000D20E5">
        <w:rPr>
          <w:bCs/>
          <w:sz w:val="28"/>
          <w:szCs w:val="28"/>
          <w:u w:val="single"/>
        </w:rPr>
        <w:t>Приседание-30 раз, отжимание- 15 раз, поднимание туловища-30 раз, наклоны вперёд для развития гибкости, "мост", стойка на лопатках.</w:t>
      </w:r>
    </w:p>
    <w:p w:rsidR="0095706B" w:rsidRPr="000D20E5" w:rsidRDefault="0095706B">
      <w:pPr>
        <w:pStyle w:val="Standard"/>
        <w:rPr>
          <w:bCs/>
          <w:sz w:val="28"/>
          <w:szCs w:val="28"/>
          <w:u w:val="single"/>
        </w:rPr>
      </w:pPr>
    </w:p>
    <w:bookmarkEnd w:id="0"/>
    <w:p w:rsidR="0095706B" w:rsidRPr="000D20E5" w:rsidRDefault="0095706B">
      <w:pPr>
        <w:pStyle w:val="Standard"/>
        <w:rPr>
          <w:bCs/>
          <w:sz w:val="28"/>
          <w:szCs w:val="28"/>
          <w:u w:val="single"/>
        </w:rPr>
      </w:pPr>
    </w:p>
    <w:sectPr w:rsidR="0095706B" w:rsidRPr="000D20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7F" w:rsidRDefault="0042507F">
      <w:r>
        <w:separator/>
      </w:r>
    </w:p>
  </w:endnote>
  <w:endnote w:type="continuationSeparator" w:id="0">
    <w:p w:rsidR="0042507F" w:rsidRDefault="0042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7F" w:rsidRDefault="0042507F">
      <w:r>
        <w:rPr>
          <w:color w:val="000000"/>
        </w:rPr>
        <w:separator/>
      </w:r>
    </w:p>
  </w:footnote>
  <w:footnote w:type="continuationSeparator" w:id="0">
    <w:p w:rsidR="0042507F" w:rsidRDefault="0042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706B"/>
    <w:rsid w:val="000D20E5"/>
    <w:rsid w:val="0042507F"/>
    <w:rsid w:val="009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9BC6C-5C46-4A77-AF26-7BA10B56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Матюшов</dc:creator>
  <cp:lastModifiedBy>Ирина Юрьевна</cp:lastModifiedBy>
  <cp:revision>2</cp:revision>
  <dcterms:created xsi:type="dcterms:W3CDTF">2021-12-06T15:38:00Z</dcterms:created>
  <dcterms:modified xsi:type="dcterms:W3CDTF">2021-12-06T15:38:00Z</dcterms:modified>
</cp:coreProperties>
</file>